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4222D" w14:textId="0DF49FBB" w:rsidR="00087A5D" w:rsidRDefault="00087A5D">
      <w:pPr>
        <w:pStyle w:val="ParaAttribute4"/>
        <w:rPr>
          <w:b/>
          <w:color w:val="365F91"/>
          <w:sz w:val="28"/>
          <w:szCs w:val="28"/>
        </w:rPr>
      </w:pPr>
      <w:r>
        <w:rPr>
          <w:rStyle w:val="CharAttribute3"/>
          <w:rFonts w:eastAsia="¹Å"/>
          <w:szCs w:val="28"/>
        </w:rPr>
        <w:t>AYUDA A LA  INVESTIGACI</w:t>
      </w:r>
      <w:r>
        <w:rPr>
          <w:rStyle w:val="CharAttribute3"/>
          <w:rFonts w:eastAsia="¹Å"/>
          <w:szCs w:val="28"/>
        </w:rPr>
        <w:t>Ó</w:t>
      </w:r>
      <w:r w:rsidR="00CC33E5">
        <w:rPr>
          <w:rStyle w:val="CharAttribute3"/>
          <w:rFonts w:eastAsia="¹Å"/>
          <w:szCs w:val="28"/>
        </w:rPr>
        <w:t>N DE LA FEATF</w:t>
      </w:r>
    </w:p>
    <w:p w14:paraId="408FEE24" w14:textId="77777777" w:rsidR="00087A5D" w:rsidRDefault="00087A5D">
      <w:pPr>
        <w:pStyle w:val="ParaAttribute5"/>
        <w:rPr>
          <w:sz w:val="22"/>
          <w:szCs w:val="22"/>
        </w:rPr>
      </w:pPr>
    </w:p>
    <w:p w14:paraId="6CAFB417" w14:textId="2904A9CE" w:rsidR="00087A5D" w:rsidRDefault="00087A5D">
      <w:pPr>
        <w:pStyle w:val="ParaAttribute5"/>
        <w:rPr>
          <w:sz w:val="22"/>
          <w:szCs w:val="22"/>
        </w:rPr>
      </w:pPr>
      <w:r>
        <w:rPr>
          <w:rStyle w:val="CharAttribute5"/>
          <w:rFonts w:eastAsia="¹Å"/>
          <w:szCs w:val="22"/>
        </w:rPr>
        <w:t>La Federaci</w:t>
      </w:r>
      <w:r>
        <w:rPr>
          <w:rStyle w:val="CharAttribute5"/>
          <w:rFonts w:eastAsia="¹Å"/>
          <w:szCs w:val="22"/>
        </w:rPr>
        <w:t>ó</w:t>
      </w:r>
      <w:r>
        <w:rPr>
          <w:rStyle w:val="CharAttribute5"/>
          <w:rFonts w:eastAsia="¹Å"/>
          <w:szCs w:val="22"/>
        </w:rPr>
        <w:t>n Espa</w:t>
      </w:r>
      <w:r>
        <w:rPr>
          <w:rStyle w:val="CharAttribute5"/>
          <w:rFonts w:eastAsia="¹Å"/>
          <w:szCs w:val="22"/>
        </w:rPr>
        <w:t>ñ</w:t>
      </w:r>
      <w:r>
        <w:rPr>
          <w:rStyle w:val="CharAttribute5"/>
          <w:rFonts w:eastAsia="¹Å"/>
          <w:szCs w:val="22"/>
        </w:rPr>
        <w:t>ola de Asociaciones de Terapia Familiar tiene entre sus objetivos promocionar la Terapia Familiar y la Intervenci</w:t>
      </w:r>
      <w:r>
        <w:rPr>
          <w:rStyle w:val="CharAttribute5"/>
          <w:rFonts w:eastAsia="¹Å"/>
          <w:szCs w:val="22"/>
        </w:rPr>
        <w:t>ó</w:t>
      </w:r>
      <w:r>
        <w:rPr>
          <w:rStyle w:val="CharAttribute5"/>
          <w:rFonts w:eastAsia="¹Å"/>
          <w:szCs w:val="22"/>
        </w:rPr>
        <w:t>n Sist</w:t>
      </w:r>
      <w:r>
        <w:rPr>
          <w:rStyle w:val="CharAttribute5"/>
          <w:rFonts w:eastAsia="¹Å"/>
          <w:szCs w:val="22"/>
        </w:rPr>
        <w:t>é</w:t>
      </w:r>
      <w:r>
        <w:rPr>
          <w:rStyle w:val="CharAttribute5"/>
          <w:rFonts w:eastAsia="¹Å"/>
          <w:szCs w:val="22"/>
        </w:rPr>
        <w:t>mica en nuestro pa</w:t>
      </w:r>
      <w:r>
        <w:rPr>
          <w:rStyle w:val="CharAttribute5"/>
          <w:rFonts w:eastAsia="¹Å"/>
          <w:szCs w:val="22"/>
        </w:rPr>
        <w:t>í</w:t>
      </w:r>
      <w:r>
        <w:rPr>
          <w:rStyle w:val="CharAttribute5"/>
          <w:rFonts w:eastAsia="¹Å"/>
          <w:szCs w:val="22"/>
        </w:rPr>
        <w:t>s y contribuir al desarrollo cient</w:t>
      </w:r>
      <w:r>
        <w:rPr>
          <w:rStyle w:val="CharAttribute5"/>
          <w:rFonts w:eastAsia="¹Å"/>
          <w:szCs w:val="22"/>
        </w:rPr>
        <w:t>í</w:t>
      </w:r>
      <w:r>
        <w:rPr>
          <w:rStyle w:val="CharAttribute5"/>
          <w:rFonts w:eastAsia="¹Å"/>
          <w:szCs w:val="22"/>
        </w:rPr>
        <w:t>fico de esta disciplina y a su reconocimiento social. Como una aportaci</w:t>
      </w:r>
      <w:r>
        <w:rPr>
          <w:rStyle w:val="CharAttribute5"/>
          <w:rFonts w:eastAsia="¹Å"/>
          <w:szCs w:val="22"/>
        </w:rPr>
        <w:t>ó</w:t>
      </w:r>
      <w:r>
        <w:rPr>
          <w:rStyle w:val="CharAttribute5"/>
          <w:rFonts w:eastAsia="¹Å"/>
          <w:szCs w:val="22"/>
        </w:rPr>
        <w:t>n m</w:t>
      </w:r>
      <w:r>
        <w:rPr>
          <w:rStyle w:val="CharAttribute5"/>
          <w:rFonts w:eastAsia="¹Å"/>
          <w:szCs w:val="22"/>
        </w:rPr>
        <w:t>á</w:t>
      </w:r>
      <w:r>
        <w:rPr>
          <w:rStyle w:val="CharAttribute5"/>
          <w:rFonts w:eastAsia="¹Å"/>
          <w:szCs w:val="22"/>
        </w:rPr>
        <w:t>s en esta direcci</w:t>
      </w:r>
      <w:r>
        <w:rPr>
          <w:rStyle w:val="CharAttribute5"/>
          <w:rFonts w:eastAsia="¹Å"/>
          <w:szCs w:val="22"/>
        </w:rPr>
        <w:t>ó</w:t>
      </w:r>
      <w:r>
        <w:rPr>
          <w:rStyle w:val="CharAttribute5"/>
          <w:rFonts w:eastAsia="¹Å"/>
          <w:szCs w:val="22"/>
        </w:rPr>
        <w:t xml:space="preserve">n, la  FEATF ofrece anualmente una </w:t>
      </w:r>
      <w:r>
        <w:rPr>
          <w:rStyle w:val="CharAttribute5"/>
          <w:rFonts w:eastAsia="¹Å"/>
          <w:szCs w:val="22"/>
        </w:rPr>
        <w:t>“</w:t>
      </w:r>
      <w:r>
        <w:rPr>
          <w:rStyle w:val="CharAttribute5"/>
          <w:rFonts w:eastAsia="¹Å"/>
          <w:szCs w:val="22"/>
        </w:rPr>
        <w:t>Ayuda a la investigaci</w:t>
      </w:r>
      <w:r>
        <w:rPr>
          <w:rStyle w:val="CharAttribute5"/>
          <w:rFonts w:eastAsia="¹Å"/>
          <w:szCs w:val="22"/>
        </w:rPr>
        <w:t>ó</w:t>
      </w:r>
      <w:r>
        <w:rPr>
          <w:rStyle w:val="CharAttribute5"/>
          <w:rFonts w:eastAsia="¹Å"/>
          <w:szCs w:val="22"/>
        </w:rPr>
        <w:t>n sobre Familias y Terapia Familiar</w:t>
      </w:r>
      <w:r>
        <w:rPr>
          <w:rStyle w:val="CharAttribute5"/>
          <w:rFonts w:eastAsia="¹Å"/>
          <w:szCs w:val="22"/>
        </w:rPr>
        <w:t>”</w:t>
      </w:r>
      <w:r>
        <w:rPr>
          <w:rStyle w:val="CharAttribute5"/>
          <w:rFonts w:eastAsia="¹Å"/>
          <w:szCs w:val="22"/>
        </w:rPr>
        <w:t>, con el fin de incentivar y fomentar la realizaci</w:t>
      </w:r>
      <w:r>
        <w:rPr>
          <w:rStyle w:val="CharAttribute5"/>
          <w:rFonts w:eastAsia="¹Å"/>
          <w:szCs w:val="22"/>
        </w:rPr>
        <w:t>ó</w:t>
      </w:r>
      <w:r>
        <w:rPr>
          <w:rStyle w:val="CharAttribute5"/>
          <w:rFonts w:eastAsia="¹Å"/>
          <w:szCs w:val="22"/>
        </w:rPr>
        <w:t>n de proyectos de investigaci</w:t>
      </w:r>
      <w:r>
        <w:rPr>
          <w:rStyle w:val="CharAttribute5"/>
          <w:rFonts w:eastAsia="¹Å"/>
          <w:szCs w:val="22"/>
        </w:rPr>
        <w:t>ó</w:t>
      </w:r>
      <w:r>
        <w:rPr>
          <w:rStyle w:val="CharAttribute5"/>
          <w:rFonts w:eastAsia="¹Å"/>
          <w:szCs w:val="22"/>
        </w:rPr>
        <w:t>n en este campo. La cuant</w:t>
      </w:r>
      <w:r>
        <w:rPr>
          <w:rStyle w:val="CharAttribute5"/>
          <w:rFonts w:eastAsia="¹Å"/>
          <w:szCs w:val="22"/>
        </w:rPr>
        <w:t>í</w:t>
      </w:r>
      <w:r>
        <w:rPr>
          <w:rStyle w:val="CharAttribute5"/>
          <w:rFonts w:eastAsia="¹Å"/>
          <w:szCs w:val="22"/>
        </w:rPr>
        <w:t>a de la ayuda ser</w:t>
      </w:r>
      <w:r>
        <w:rPr>
          <w:rStyle w:val="CharAttribute5"/>
          <w:rFonts w:eastAsia="¹Å"/>
          <w:szCs w:val="22"/>
        </w:rPr>
        <w:t>á</w:t>
      </w:r>
      <w:r>
        <w:rPr>
          <w:rStyle w:val="CharAttribute5"/>
          <w:rFonts w:eastAsia="¹Å"/>
          <w:szCs w:val="22"/>
        </w:rPr>
        <w:t xml:space="preserve"> fijada cada a</w:t>
      </w:r>
      <w:r>
        <w:rPr>
          <w:rStyle w:val="CharAttribute5"/>
          <w:rFonts w:eastAsia="¹Å"/>
          <w:szCs w:val="22"/>
        </w:rPr>
        <w:t>ñ</w:t>
      </w:r>
      <w:r>
        <w:rPr>
          <w:rStyle w:val="CharAttribute5"/>
          <w:rFonts w:eastAsia="¹Å"/>
          <w:szCs w:val="22"/>
        </w:rPr>
        <w:t xml:space="preserve">o por la Junta Directiva de la </w:t>
      </w:r>
      <w:r w:rsidR="00082884">
        <w:rPr>
          <w:rStyle w:val="CharAttribute5"/>
          <w:rFonts w:eastAsia="¹Å"/>
          <w:szCs w:val="22"/>
        </w:rPr>
        <w:t>FEATF</w:t>
      </w:r>
      <w:r>
        <w:rPr>
          <w:rStyle w:val="CharAttribute5"/>
          <w:rFonts w:eastAsia="¹Å"/>
          <w:szCs w:val="22"/>
        </w:rPr>
        <w:t xml:space="preserve"> y publicada en la web de la </w:t>
      </w:r>
      <w:r w:rsidR="00DC37F7">
        <w:rPr>
          <w:rStyle w:val="CharAttribute5"/>
          <w:rFonts w:eastAsia="¹Å"/>
          <w:szCs w:val="22"/>
        </w:rPr>
        <w:t>FEATF</w:t>
      </w:r>
      <w:r>
        <w:rPr>
          <w:rStyle w:val="CharAttribute5"/>
          <w:rFonts w:eastAsia="¹Å"/>
          <w:szCs w:val="22"/>
        </w:rPr>
        <w:t>.</w:t>
      </w:r>
    </w:p>
    <w:p w14:paraId="2B9CCE78" w14:textId="77777777" w:rsidR="00087A5D" w:rsidRDefault="00087A5D">
      <w:pPr>
        <w:pStyle w:val="ParaAttribute5"/>
        <w:rPr>
          <w:sz w:val="22"/>
          <w:szCs w:val="22"/>
        </w:rPr>
      </w:pPr>
    </w:p>
    <w:p w14:paraId="39A98BAA" w14:textId="77777777" w:rsidR="00087A5D" w:rsidRDefault="00087A5D">
      <w:pPr>
        <w:pStyle w:val="ParaAttribute5"/>
        <w:rPr>
          <w:b/>
          <w:i/>
          <w:color w:val="4F81BD"/>
          <w:spacing w:val="72"/>
          <w:sz w:val="22"/>
          <w:szCs w:val="22"/>
        </w:rPr>
      </w:pPr>
      <w:r>
        <w:rPr>
          <w:rStyle w:val="CharAttribute7"/>
          <w:rFonts w:eastAsia="¹Å"/>
          <w:szCs w:val="22"/>
        </w:rPr>
        <w:t>Proyectos que pueden acceder a la Ayuda a la Investigaci</w:t>
      </w:r>
      <w:r>
        <w:rPr>
          <w:rStyle w:val="CharAttribute7"/>
          <w:rFonts w:eastAsia="¹Å"/>
          <w:szCs w:val="22"/>
        </w:rPr>
        <w:t>ó</w:t>
      </w:r>
      <w:r>
        <w:rPr>
          <w:rStyle w:val="CharAttribute7"/>
          <w:rFonts w:eastAsia="¹Å"/>
          <w:szCs w:val="22"/>
        </w:rPr>
        <w:t>n de la FEATF</w:t>
      </w:r>
    </w:p>
    <w:p w14:paraId="385FC9D5" w14:textId="77777777" w:rsidR="00087A5D" w:rsidRDefault="00087A5D">
      <w:pPr>
        <w:pStyle w:val="ParaAttribute5"/>
        <w:rPr>
          <w:sz w:val="22"/>
          <w:szCs w:val="22"/>
        </w:rPr>
      </w:pPr>
      <w:r>
        <w:rPr>
          <w:rStyle w:val="CharAttribute5"/>
          <w:rFonts w:eastAsia="¹Å"/>
          <w:szCs w:val="22"/>
        </w:rPr>
        <w:t>Podr</w:t>
      </w:r>
      <w:r>
        <w:rPr>
          <w:rStyle w:val="CharAttribute5"/>
          <w:rFonts w:eastAsia="¹Å"/>
          <w:szCs w:val="22"/>
        </w:rPr>
        <w:t>á</w:t>
      </w:r>
      <w:r>
        <w:rPr>
          <w:rStyle w:val="CharAttribute5"/>
          <w:rFonts w:eastAsia="¹Å"/>
          <w:szCs w:val="22"/>
        </w:rPr>
        <w:t>n solicitar la Ayuda a la Investigaci</w:t>
      </w:r>
      <w:r>
        <w:rPr>
          <w:rStyle w:val="CharAttribute5"/>
          <w:rFonts w:eastAsia="¹Å"/>
          <w:szCs w:val="22"/>
        </w:rPr>
        <w:t>ó</w:t>
      </w:r>
      <w:r>
        <w:rPr>
          <w:rStyle w:val="CharAttribute5"/>
          <w:rFonts w:eastAsia="¹Å"/>
          <w:szCs w:val="22"/>
        </w:rPr>
        <w:t>n aquellas personas o equipos que deseen desarrollar una investigaci</w:t>
      </w:r>
      <w:r>
        <w:rPr>
          <w:rStyle w:val="CharAttribute5"/>
          <w:rFonts w:eastAsia="¹Å"/>
          <w:szCs w:val="22"/>
        </w:rPr>
        <w:t>ó</w:t>
      </w:r>
      <w:r>
        <w:rPr>
          <w:rStyle w:val="CharAttribute5"/>
          <w:rFonts w:eastAsia="¹Å"/>
          <w:szCs w:val="22"/>
        </w:rPr>
        <w:t>n original sobre Terapia Familiar, Intervenci</w:t>
      </w:r>
      <w:r>
        <w:rPr>
          <w:rStyle w:val="CharAttribute5"/>
          <w:rFonts w:eastAsia="¹Å"/>
          <w:szCs w:val="22"/>
        </w:rPr>
        <w:t>ó</w:t>
      </w:r>
      <w:r>
        <w:rPr>
          <w:rStyle w:val="CharAttribute5"/>
          <w:rFonts w:eastAsia="¹Å"/>
          <w:szCs w:val="22"/>
        </w:rPr>
        <w:t>n Sist</w:t>
      </w:r>
      <w:r>
        <w:rPr>
          <w:rStyle w:val="CharAttribute5"/>
          <w:rFonts w:eastAsia="¹Å"/>
          <w:szCs w:val="22"/>
        </w:rPr>
        <w:t>é</w:t>
      </w:r>
      <w:r>
        <w:rPr>
          <w:rStyle w:val="CharAttribute5"/>
          <w:rFonts w:eastAsia="¹Å"/>
          <w:szCs w:val="22"/>
        </w:rPr>
        <w:t>mica No Cl</w:t>
      </w:r>
      <w:r>
        <w:rPr>
          <w:rStyle w:val="CharAttribute5"/>
          <w:rFonts w:eastAsia="¹Å"/>
          <w:szCs w:val="22"/>
        </w:rPr>
        <w:t>í</w:t>
      </w:r>
      <w:r>
        <w:rPr>
          <w:rStyle w:val="CharAttribute5"/>
          <w:rFonts w:eastAsia="¹Å"/>
          <w:szCs w:val="22"/>
        </w:rPr>
        <w:t>nica o Interacci</w:t>
      </w:r>
      <w:r>
        <w:rPr>
          <w:rStyle w:val="CharAttribute5"/>
          <w:rFonts w:eastAsia="¹Å"/>
          <w:szCs w:val="22"/>
        </w:rPr>
        <w:t>ó</w:t>
      </w:r>
      <w:r>
        <w:rPr>
          <w:rStyle w:val="CharAttribute5"/>
          <w:rFonts w:eastAsia="¹Å"/>
          <w:szCs w:val="22"/>
        </w:rPr>
        <w:t>n Familiar. Su  objeto puede ser cualquier aspecto relacionado con las tem</w:t>
      </w:r>
      <w:r>
        <w:rPr>
          <w:rStyle w:val="CharAttribute5"/>
          <w:rFonts w:eastAsia="¹Å"/>
          <w:szCs w:val="22"/>
        </w:rPr>
        <w:t>á</w:t>
      </w:r>
      <w:r>
        <w:rPr>
          <w:rStyle w:val="CharAttribute5"/>
          <w:rFonts w:eastAsia="¹Å"/>
          <w:szCs w:val="22"/>
        </w:rPr>
        <w:t>ticas con las que trabajan los terapeutas familiares e interventores sist</w:t>
      </w:r>
      <w:r>
        <w:rPr>
          <w:rStyle w:val="CharAttribute5"/>
          <w:rFonts w:eastAsia="¹Å"/>
          <w:szCs w:val="22"/>
        </w:rPr>
        <w:t>é</w:t>
      </w:r>
      <w:r>
        <w:rPr>
          <w:rStyle w:val="CharAttribute5"/>
          <w:rFonts w:eastAsia="¹Å"/>
          <w:szCs w:val="22"/>
        </w:rPr>
        <w:t>micos en general, como por ejemplo, las din</w:t>
      </w:r>
      <w:r>
        <w:rPr>
          <w:rStyle w:val="CharAttribute5"/>
          <w:rFonts w:eastAsia="¹Å"/>
          <w:szCs w:val="22"/>
        </w:rPr>
        <w:t>á</w:t>
      </w:r>
      <w:r>
        <w:rPr>
          <w:rStyle w:val="CharAttribute5"/>
          <w:rFonts w:eastAsia="¹Å"/>
          <w:szCs w:val="22"/>
        </w:rPr>
        <w:t>micas interaccionales en familias no cl</w:t>
      </w:r>
      <w:r>
        <w:rPr>
          <w:rStyle w:val="CharAttribute5"/>
          <w:rFonts w:eastAsia="¹Å"/>
          <w:szCs w:val="22"/>
        </w:rPr>
        <w:t>í</w:t>
      </w:r>
      <w:r>
        <w:rPr>
          <w:rStyle w:val="CharAttribute5"/>
          <w:rFonts w:eastAsia="¹Å"/>
          <w:szCs w:val="22"/>
        </w:rPr>
        <w:t>nicas, el ciclo vital familiar, los procesos y/o resultados de la terapia familiar, la formaci</w:t>
      </w:r>
      <w:r>
        <w:rPr>
          <w:rStyle w:val="CharAttribute5"/>
          <w:rFonts w:eastAsia="¹Å"/>
          <w:szCs w:val="22"/>
        </w:rPr>
        <w:t>ó</w:t>
      </w:r>
      <w:r>
        <w:rPr>
          <w:rStyle w:val="CharAttribute5"/>
          <w:rFonts w:eastAsia="¹Å"/>
          <w:szCs w:val="22"/>
        </w:rPr>
        <w:t xml:space="preserve">n de terapeutas, etc. </w:t>
      </w:r>
    </w:p>
    <w:p w14:paraId="4DCEB862" w14:textId="77777777" w:rsidR="00087A5D" w:rsidRDefault="00087A5D">
      <w:pPr>
        <w:pStyle w:val="ParaAttribute5"/>
        <w:rPr>
          <w:sz w:val="22"/>
          <w:szCs w:val="22"/>
        </w:rPr>
      </w:pPr>
      <w:r>
        <w:rPr>
          <w:rStyle w:val="CharAttribute5"/>
          <w:rFonts w:eastAsia="¹Å"/>
          <w:szCs w:val="22"/>
        </w:rPr>
        <w:t>La investigaci</w:t>
      </w:r>
      <w:r>
        <w:rPr>
          <w:rStyle w:val="CharAttribute5"/>
          <w:rFonts w:eastAsia="¹Å"/>
          <w:szCs w:val="22"/>
        </w:rPr>
        <w:t>ó</w:t>
      </w:r>
      <w:r>
        <w:rPr>
          <w:rStyle w:val="CharAttribute5"/>
          <w:rFonts w:eastAsia="¹Å"/>
          <w:szCs w:val="22"/>
        </w:rPr>
        <w:t>n debe ser de tipo emp</w:t>
      </w:r>
      <w:r>
        <w:rPr>
          <w:rStyle w:val="CharAttribute5"/>
          <w:rFonts w:eastAsia="¹Å"/>
          <w:szCs w:val="22"/>
        </w:rPr>
        <w:t>í</w:t>
      </w:r>
      <w:r>
        <w:rPr>
          <w:rStyle w:val="CharAttribute5"/>
          <w:rFonts w:eastAsia="¹Å"/>
          <w:szCs w:val="22"/>
        </w:rPr>
        <w:t>rico, pudiendo realizarse con cualquier metodolog</w:t>
      </w:r>
      <w:r>
        <w:rPr>
          <w:rStyle w:val="CharAttribute5"/>
          <w:rFonts w:eastAsia="¹Å"/>
          <w:szCs w:val="22"/>
        </w:rPr>
        <w:t>í</w:t>
      </w:r>
      <w:r>
        <w:rPr>
          <w:rStyle w:val="CharAttribute5"/>
          <w:rFonts w:eastAsia="¹Å"/>
          <w:szCs w:val="22"/>
        </w:rPr>
        <w:t>a cient</w:t>
      </w:r>
      <w:r>
        <w:rPr>
          <w:rStyle w:val="CharAttribute5"/>
          <w:rFonts w:eastAsia="¹Å"/>
          <w:szCs w:val="22"/>
        </w:rPr>
        <w:t>í</w:t>
      </w:r>
      <w:r>
        <w:rPr>
          <w:rStyle w:val="CharAttribute5"/>
          <w:rFonts w:eastAsia="¹Å"/>
          <w:szCs w:val="22"/>
        </w:rPr>
        <w:t>fica contrastada, tanto de tipo cuantitativo como cualitativo.</w:t>
      </w:r>
    </w:p>
    <w:p w14:paraId="0E8476CC" w14:textId="77777777" w:rsidR="00087A5D" w:rsidRDefault="00087A5D">
      <w:pPr>
        <w:pStyle w:val="ParaAttribute5"/>
        <w:rPr>
          <w:sz w:val="22"/>
          <w:szCs w:val="22"/>
        </w:rPr>
      </w:pPr>
      <w:r>
        <w:rPr>
          <w:rStyle w:val="CharAttribute5"/>
          <w:rFonts w:eastAsia="¹Å"/>
          <w:szCs w:val="22"/>
        </w:rPr>
        <w:t xml:space="preserve"> La investigaci</w:t>
      </w:r>
      <w:r>
        <w:rPr>
          <w:rStyle w:val="CharAttribute5"/>
          <w:rFonts w:eastAsia="¹Å"/>
          <w:szCs w:val="22"/>
        </w:rPr>
        <w:t>ó</w:t>
      </w:r>
      <w:r>
        <w:rPr>
          <w:rStyle w:val="CharAttribute5"/>
          <w:rFonts w:eastAsia="¹Å"/>
          <w:szCs w:val="22"/>
        </w:rPr>
        <w:t>n para la que se solicite el premio debe ser una investigaci</w:t>
      </w:r>
      <w:r>
        <w:rPr>
          <w:rStyle w:val="CharAttribute5"/>
          <w:rFonts w:eastAsia="¹Å"/>
          <w:szCs w:val="22"/>
        </w:rPr>
        <w:t>ó</w:t>
      </w:r>
      <w:r>
        <w:rPr>
          <w:rStyle w:val="CharAttribute5"/>
          <w:rFonts w:eastAsia="¹Å"/>
          <w:szCs w:val="22"/>
        </w:rPr>
        <w:t>n planeada o en curso de realizaci</w:t>
      </w:r>
      <w:r>
        <w:rPr>
          <w:rStyle w:val="CharAttribute5"/>
          <w:rFonts w:eastAsia="¹Å"/>
          <w:szCs w:val="22"/>
        </w:rPr>
        <w:t>ó</w:t>
      </w:r>
      <w:r>
        <w:rPr>
          <w:rStyle w:val="CharAttribute5"/>
          <w:rFonts w:eastAsia="¹Å"/>
          <w:szCs w:val="22"/>
        </w:rPr>
        <w:t>n. No se admitir</w:t>
      </w:r>
      <w:r>
        <w:rPr>
          <w:rStyle w:val="CharAttribute5"/>
          <w:rFonts w:eastAsia="¹Å"/>
          <w:szCs w:val="22"/>
        </w:rPr>
        <w:t>á</w:t>
      </w:r>
      <w:r>
        <w:rPr>
          <w:rStyle w:val="CharAttribute5"/>
          <w:rFonts w:eastAsia="¹Å"/>
          <w:szCs w:val="22"/>
        </w:rPr>
        <w:t>n investigaciones ya finalizadas.</w:t>
      </w:r>
    </w:p>
    <w:p w14:paraId="0ACE38DE" w14:textId="32A6D474" w:rsidR="00087A5D" w:rsidRDefault="00087A5D">
      <w:pPr>
        <w:pStyle w:val="ParaAttribute5"/>
        <w:rPr>
          <w:sz w:val="22"/>
          <w:szCs w:val="22"/>
        </w:rPr>
      </w:pPr>
      <w:r>
        <w:rPr>
          <w:rStyle w:val="CharAttribute5"/>
          <w:rFonts w:eastAsia="¹Å"/>
          <w:szCs w:val="22"/>
        </w:rPr>
        <w:t xml:space="preserve"> Los solicitantes de la Ayuda a la Investigaci</w:t>
      </w:r>
      <w:r>
        <w:rPr>
          <w:rStyle w:val="CharAttribute5"/>
          <w:rFonts w:eastAsia="¹Å"/>
          <w:szCs w:val="22"/>
        </w:rPr>
        <w:t>ó</w:t>
      </w:r>
      <w:r>
        <w:rPr>
          <w:rStyle w:val="CharAttribute5"/>
          <w:rFonts w:eastAsia="¹Å"/>
          <w:szCs w:val="22"/>
        </w:rPr>
        <w:t>n de la FEATF (o al menos el investigador principal) ser</w:t>
      </w:r>
      <w:r>
        <w:rPr>
          <w:rStyle w:val="CharAttribute5"/>
          <w:rFonts w:eastAsia="¹Å"/>
          <w:szCs w:val="22"/>
        </w:rPr>
        <w:t>á</w:t>
      </w:r>
      <w:r>
        <w:rPr>
          <w:rStyle w:val="CharAttribute5"/>
          <w:rFonts w:eastAsia="¹Å"/>
          <w:szCs w:val="22"/>
        </w:rPr>
        <w:t xml:space="preserve">n preferentemente socios de alguna de las Asociaciones integradas en la </w:t>
      </w:r>
      <w:r w:rsidR="00082884">
        <w:rPr>
          <w:rStyle w:val="CharAttribute5"/>
          <w:rFonts w:eastAsia="¹Å"/>
          <w:szCs w:val="22"/>
        </w:rPr>
        <w:t>FEATF</w:t>
      </w:r>
      <w:r>
        <w:rPr>
          <w:rStyle w:val="CharAttribute5"/>
          <w:rFonts w:eastAsia="¹Å"/>
          <w:szCs w:val="22"/>
        </w:rPr>
        <w:t xml:space="preserve"> </w:t>
      </w:r>
    </w:p>
    <w:p w14:paraId="24685E70" w14:textId="77777777" w:rsidR="00087A5D" w:rsidRDefault="00087A5D">
      <w:pPr>
        <w:pStyle w:val="ParaAttribute5"/>
        <w:rPr>
          <w:sz w:val="22"/>
          <w:szCs w:val="22"/>
        </w:rPr>
      </w:pPr>
    </w:p>
    <w:p w14:paraId="52FBB498" w14:textId="77777777" w:rsidR="00087A5D" w:rsidRDefault="00087A5D">
      <w:pPr>
        <w:pStyle w:val="ParaAttribute5"/>
        <w:rPr>
          <w:b/>
          <w:i/>
          <w:color w:val="4F81BD"/>
          <w:sz w:val="22"/>
          <w:szCs w:val="22"/>
        </w:rPr>
      </w:pPr>
      <w:r>
        <w:rPr>
          <w:rStyle w:val="CharAttribute9"/>
          <w:rFonts w:eastAsia="¹Å"/>
          <w:szCs w:val="22"/>
        </w:rPr>
        <w:t>Procedimiento de Solicitud y Concesi</w:t>
      </w:r>
      <w:r>
        <w:rPr>
          <w:rStyle w:val="CharAttribute9"/>
          <w:rFonts w:eastAsia="¹Å"/>
          <w:szCs w:val="22"/>
        </w:rPr>
        <w:t>ó</w:t>
      </w:r>
      <w:r>
        <w:rPr>
          <w:rStyle w:val="CharAttribute9"/>
          <w:rFonts w:eastAsia="¹Å"/>
          <w:szCs w:val="22"/>
        </w:rPr>
        <w:t>n.</w:t>
      </w:r>
    </w:p>
    <w:p w14:paraId="1D4C171E" w14:textId="1112236A" w:rsidR="00087A5D" w:rsidRDefault="00087A5D">
      <w:pPr>
        <w:pStyle w:val="ParaAttribute5"/>
        <w:rPr>
          <w:sz w:val="22"/>
          <w:szCs w:val="22"/>
        </w:rPr>
      </w:pPr>
      <w:r>
        <w:rPr>
          <w:rStyle w:val="CharAttribute5"/>
          <w:rFonts w:eastAsia="¹Å"/>
          <w:szCs w:val="22"/>
        </w:rPr>
        <w:t>La Ayuda a la Investigaci</w:t>
      </w:r>
      <w:r>
        <w:rPr>
          <w:rStyle w:val="CharAttribute5"/>
          <w:rFonts w:eastAsia="¹Å"/>
          <w:szCs w:val="22"/>
        </w:rPr>
        <w:t>ó</w:t>
      </w:r>
      <w:r>
        <w:rPr>
          <w:rStyle w:val="CharAttribute5"/>
          <w:rFonts w:eastAsia="¹Å"/>
          <w:szCs w:val="22"/>
        </w:rPr>
        <w:t xml:space="preserve">n de la </w:t>
      </w:r>
      <w:r w:rsidR="00380CF7">
        <w:rPr>
          <w:rStyle w:val="CharAttribute5"/>
          <w:rFonts w:eastAsia="¹Å"/>
          <w:szCs w:val="22"/>
        </w:rPr>
        <w:t>FEATF</w:t>
      </w:r>
      <w:r>
        <w:rPr>
          <w:rStyle w:val="CharAttribute5"/>
          <w:rFonts w:eastAsia="¹Å"/>
          <w:szCs w:val="22"/>
        </w:rPr>
        <w:t xml:space="preserve"> se conceder</w:t>
      </w:r>
      <w:r>
        <w:rPr>
          <w:rStyle w:val="CharAttribute5"/>
          <w:rFonts w:eastAsia="¹Å"/>
          <w:szCs w:val="22"/>
        </w:rPr>
        <w:t>á</w:t>
      </w:r>
      <w:r>
        <w:rPr>
          <w:rStyle w:val="CharAttribute5"/>
          <w:rFonts w:eastAsia="¹Å"/>
          <w:szCs w:val="22"/>
        </w:rPr>
        <w:t xml:space="preserve"> de forma anual. El plazo de solicitud  ser</w:t>
      </w:r>
      <w:r>
        <w:rPr>
          <w:rStyle w:val="CharAttribute5"/>
          <w:rFonts w:eastAsia="¹Å"/>
          <w:szCs w:val="22"/>
        </w:rPr>
        <w:t>á</w:t>
      </w:r>
      <w:r>
        <w:rPr>
          <w:rStyle w:val="CharAttribute5"/>
          <w:rFonts w:eastAsia="¹Å"/>
          <w:szCs w:val="22"/>
        </w:rPr>
        <w:t xml:space="preserve"> desde el 1 de enero hasta el 30 de Junio de cada a</w:t>
      </w:r>
      <w:r>
        <w:rPr>
          <w:rStyle w:val="CharAttribute5"/>
          <w:rFonts w:eastAsia="¹Å"/>
          <w:szCs w:val="22"/>
        </w:rPr>
        <w:t>ñ</w:t>
      </w:r>
      <w:r>
        <w:rPr>
          <w:rStyle w:val="CharAttribute5"/>
          <w:rFonts w:eastAsia="¹Å"/>
          <w:szCs w:val="22"/>
        </w:rPr>
        <w:t>o. La solicitud se realizar</w:t>
      </w:r>
      <w:r>
        <w:rPr>
          <w:rStyle w:val="CharAttribute5"/>
          <w:rFonts w:eastAsia="¹Å"/>
          <w:szCs w:val="22"/>
        </w:rPr>
        <w:t>á</w:t>
      </w:r>
      <w:r>
        <w:rPr>
          <w:rStyle w:val="CharAttribute5"/>
          <w:rFonts w:eastAsia="¹Å"/>
          <w:szCs w:val="22"/>
        </w:rPr>
        <w:t xml:space="preserve"> enviando a la Secretar</w:t>
      </w:r>
      <w:r>
        <w:rPr>
          <w:rStyle w:val="CharAttribute5"/>
          <w:rFonts w:eastAsia="¹Å"/>
          <w:szCs w:val="22"/>
        </w:rPr>
        <w:t>í</w:t>
      </w:r>
      <w:r>
        <w:rPr>
          <w:rStyle w:val="CharAttribute5"/>
          <w:rFonts w:eastAsia="¹Å"/>
          <w:szCs w:val="22"/>
        </w:rPr>
        <w:t xml:space="preserve">a de </w:t>
      </w:r>
      <w:r w:rsidR="00082884">
        <w:rPr>
          <w:rStyle w:val="CharAttribute5"/>
          <w:rFonts w:eastAsia="¹Å"/>
          <w:szCs w:val="22"/>
        </w:rPr>
        <w:t>FEATF,</w:t>
      </w:r>
      <w:r>
        <w:rPr>
          <w:rStyle w:val="CharAttribute5"/>
          <w:rFonts w:eastAsia="¹Å"/>
          <w:szCs w:val="22"/>
        </w:rPr>
        <w:t xml:space="preserve"> por correo electr</w:t>
      </w:r>
      <w:r>
        <w:rPr>
          <w:rStyle w:val="CharAttribute5"/>
          <w:rFonts w:eastAsia="¹Å"/>
          <w:szCs w:val="22"/>
        </w:rPr>
        <w:t>ó</w:t>
      </w:r>
      <w:r>
        <w:rPr>
          <w:rStyle w:val="CharAttribute5"/>
          <w:rFonts w:eastAsia="¹Å"/>
          <w:szCs w:val="22"/>
        </w:rPr>
        <w:t>nico, el Impreso de Solicitud junto con el curr</w:t>
      </w:r>
      <w:r>
        <w:rPr>
          <w:rStyle w:val="CharAttribute5"/>
          <w:rFonts w:eastAsia="¹Å"/>
          <w:szCs w:val="22"/>
        </w:rPr>
        <w:t>í</w:t>
      </w:r>
      <w:r>
        <w:rPr>
          <w:rStyle w:val="CharAttribute5"/>
          <w:rFonts w:eastAsia="¹Å"/>
          <w:szCs w:val="22"/>
        </w:rPr>
        <w:t>culum del solicitante o solicitantes, a lo que se adjuntar</w:t>
      </w:r>
      <w:r>
        <w:rPr>
          <w:rStyle w:val="CharAttribute5"/>
          <w:rFonts w:eastAsia="¹Å"/>
          <w:szCs w:val="22"/>
        </w:rPr>
        <w:t>á</w:t>
      </w:r>
      <w:r>
        <w:rPr>
          <w:rStyle w:val="CharAttribute5"/>
          <w:rFonts w:eastAsia="¹Å"/>
          <w:szCs w:val="22"/>
        </w:rPr>
        <w:t xml:space="preserve"> un documento en formato PDF protegido, nombrado con el t</w:t>
      </w:r>
      <w:r>
        <w:rPr>
          <w:rStyle w:val="CharAttribute5"/>
          <w:rFonts w:eastAsia="¹Å"/>
          <w:szCs w:val="22"/>
        </w:rPr>
        <w:t>í</w:t>
      </w:r>
      <w:r>
        <w:rPr>
          <w:rStyle w:val="CharAttribute5"/>
          <w:rFonts w:eastAsia="¹Å"/>
          <w:szCs w:val="22"/>
        </w:rPr>
        <w:t>tulo de la investigaci</w:t>
      </w:r>
      <w:r>
        <w:rPr>
          <w:rStyle w:val="CharAttribute5"/>
          <w:rFonts w:eastAsia="¹Å"/>
          <w:szCs w:val="22"/>
        </w:rPr>
        <w:t>ó</w:t>
      </w:r>
      <w:r>
        <w:rPr>
          <w:rStyle w:val="CharAttribute5"/>
          <w:rFonts w:eastAsia="¹Å"/>
          <w:szCs w:val="22"/>
        </w:rPr>
        <w:t xml:space="preserve">n. En este </w:t>
      </w:r>
      <w:r>
        <w:rPr>
          <w:rStyle w:val="CharAttribute5"/>
          <w:rFonts w:eastAsia="¹Å"/>
          <w:szCs w:val="22"/>
        </w:rPr>
        <w:t>ú</w:t>
      </w:r>
      <w:r>
        <w:rPr>
          <w:rStyle w:val="CharAttribute5"/>
          <w:rFonts w:eastAsia="¹Å"/>
          <w:szCs w:val="22"/>
        </w:rPr>
        <w:t>ltimo documento no debe haber dato identificativo alguno de los investigadores e incluso se evitar</w:t>
      </w:r>
      <w:r>
        <w:rPr>
          <w:rStyle w:val="CharAttribute5"/>
          <w:rFonts w:eastAsia="¹Å"/>
          <w:szCs w:val="22"/>
        </w:rPr>
        <w:t>á</w:t>
      </w:r>
      <w:r>
        <w:rPr>
          <w:rStyle w:val="CharAttribute5"/>
          <w:rFonts w:eastAsia="¹Å"/>
          <w:szCs w:val="22"/>
        </w:rPr>
        <w:t xml:space="preserve"> dar referencias de lugares u otros elementos que pudieran identificar a los autores del proyecto. La secretar</w:t>
      </w:r>
      <w:r>
        <w:rPr>
          <w:rStyle w:val="CharAttribute5"/>
          <w:rFonts w:eastAsia="¹Å"/>
          <w:szCs w:val="22"/>
        </w:rPr>
        <w:t>í</w:t>
      </w:r>
      <w:r>
        <w:rPr>
          <w:rStyle w:val="CharAttribute5"/>
          <w:rFonts w:eastAsia="¹Å"/>
          <w:szCs w:val="22"/>
        </w:rPr>
        <w:t>a trasladar</w:t>
      </w:r>
      <w:r>
        <w:rPr>
          <w:rStyle w:val="CharAttribute5"/>
          <w:rFonts w:eastAsia="¹Å"/>
          <w:szCs w:val="22"/>
        </w:rPr>
        <w:t>á</w:t>
      </w:r>
      <w:r>
        <w:rPr>
          <w:rStyle w:val="CharAttribute5"/>
          <w:rFonts w:eastAsia="¹Å"/>
          <w:szCs w:val="22"/>
        </w:rPr>
        <w:t xml:space="preserve"> al presidente de la Comisi</w:t>
      </w:r>
      <w:r>
        <w:rPr>
          <w:rStyle w:val="CharAttribute5"/>
          <w:rFonts w:eastAsia="¹Å"/>
          <w:szCs w:val="22"/>
        </w:rPr>
        <w:t>ó</w:t>
      </w:r>
      <w:r>
        <w:rPr>
          <w:rStyle w:val="CharAttribute5"/>
          <w:rFonts w:eastAsia="¹Å"/>
          <w:szCs w:val="22"/>
        </w:rPr>
        <w:t>n de Investigaci</w:t>
      </w:r>
      <w:r>
        <w:rPr>
          <w:rStyle w:val="CharAttribute5"/>
          <w:rFonts w:eastAsia="¹Å"/>
          <w:szCs w:val="22"/>
        </w:rPr>
        <w:t>ó</w:t>
      </w:r>
      <w:r>
        <w:rPr>
          <w:rStyle w:val="CharAttribute5"/>
          <w:rFonts w:eastAsia="¹Å"/>
          <w:szCs w:val="22"/>
        </w:rPr>
        <w:t xml:space="preserve">n el </w:t>
      </w:r>
      <w:r>
        <w:rPr>
          <w:rStyle w:val="CharAttribute5"/>
          <w:rFonts w:eastAsia="¹Å"/>
          <w:szCs w:val="22"/>
        </w:rPr>
        <w:t>ú</w:t>
      </w:r>
      <w:r>
        <w:rPr>
          <w:rStyle w:val="CharAttribute5"/>
          <w:rFonts w:eastAsia="¹Å"/>
          <w:szCs w:val="22"/>
        </w:rPr>
        <w:t>ltimo documento referido anteriormente, para que este lo haga llegar a los miembros del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w:t>
      </w:r>
    </w:p>
    <w:p w14:paraId="0B1FA2F5" w14:textId="476A7349" w:rsidR="00087A5D" w:rsidRDefault="00087A5D">
      <w:pPr>
        <w:pStyle w:val="ParaAttribute5"/>
        <w:rPr>
          <w:sz w:val="22"/>
          <w:szCs w:val="22"/>
        </w:rPr>
      </w:pPr>
      <w:r>
        <w:rPr>
          <w:rStyle w:val="CharAttribute5"/>
          <w:rFonts w:eastAsia="¹Å"/>
          <w:szCs w:val="22"/>
        </w:rPr>
        <w:t>La decisi</w:t>
      </w:r>
      <w:r>
        <w:rPr>
          <w:rStyle w:val="CharAttribute5"/>
          <w:rFonts w:eastAsia="¹Å"/>
          <w:szCs w:val="22"/>
        </w:rPr>
        <w:t>ó</w:t>
      </w:r>
      <w:r>
        <w:rPr>
          <w:rStyle w:val="CharAttribute5"/>
          <w:rFonts w:eastAsia="¹Å"/>
          <w:szCs w:val="22"/>
        </w:rPr>
        <w:t>n sobre la concesi</w:t>
      </w:r>
      <w:r>
        <w:rPr>
          <w:rStyle w:val="CharAttribute5"/>
          <w:rFonts w:eastAsia="¹Å"/>
          <w:szCs w:val="22"/>
        </w:rPr>
        <w:t>ó</w:t>
      </w:r>
      <w:r>
        <w:rPr>
          <w:rStyle w:val="CharAttribute5"/>
          <w:rFonts w:eastAsia="¹Å"/>
          <w:szCs w:val="22"/>
        </w:rPr>
        <w:t>n de la Ayuda a la Investigaci</w:t>
      </w:r>
      <w:r>
        <w:rPr>
          <w:rStyle w:val="CharAttribute5"/>
          <w:rFonts w:eastAsia="¹Å"/>
          <w:szCs w:val="22"/>
        </w:rPr>
        <w:t>ó</w:t>
      </w:r>
      <w:r>
        <w:rPr>
          <w:rStyle w:val="CharAttribute5"/>
          <w:rFonts w:eastAsia="¹Å"/>
          <w:szCs w:val="22"/>
        </w:rPr>
        <w:t xml:space="preserve">n de la </w:t>
      </w:r>
      <w:r w:rsidR="00082884">
        <w:rPr>
          <w:rStyle w:val="CharAttribute5"/>
          <w:rFonts w:eastAsia="¹Å"/>
          <w:szCs w:val="22"/>
        </w:rPr>
        <w:t>FEATF</w:t>
      </w:r>
      <w:r>
        <w:rPr>
          <w:rStyle w:val="CharAttribute5"/>
          <w:rFonts w:eastAsia="¹Å"/>
          <w:szCs w:val="22"/>
        </w:rPr>
        <w:t xml:space="preserve"> ser</w:t>
      </w:r>
      <w:r>
        <w:rPr>
          <w:rStyle w:val="CharAttribute5"/>
          <w:rFonts w:eastAsia="¹Å"/>
          <w:szCs w:val="22"/>
        </w:rPr>
        <w:t>á</w:t>
      </w:r>
      <w:r>
        <w:rPr>
          <w:rStyle w:val="CharAttribute5"/>
          <w:rFonts w:eastAsia="¹Å"/>
          <w:szCs w:val="22"/>
        </w:rPr>
        <w:t xml:space="preserve"> tomada por un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 constituido por dos miembros de la Comisi</w:t>
      </w:r>
      <w:r>
        <w:rPr>
          <w:rStyle w:val="CharAttribute5"/>
          <w:rFonts w:eastAsia="¹Å"/>
          <w:szCs w:val="22"/>
        </w:rPr>
        <w:t>ó</w:t>
      </w:r>
      <w:r>
        <w:rPr>
          <w:rStyle w:val="CharAttribute5"/>
          <w:rFonts w:eastAsia="¹Å"/>
          <w:szCs w:val="22"/>
        </w:rPr>
        <w:t>n de Investigaci</w:t>
      </w:r>
      <w:r>
        <w:rPr>
          <w:rStyle w:val="CharAttribute5"/>
          <w:rFonts w:eastAsia="¹Å"/>
          <w:szCs w:val="22"/>
        </w:rPr>
        <w:t>ó</w:t>
      </w:r>
      <w:r>
        <w:rPr>
          <w:rStyle w:val="CharAttribute5"/>
          <w:rFonts w:eastAsia="¹Å"/>
          <w:szCs w:val="22"/>
        </w:rPr>
        <w:t xml:space="preserve">n de la Junta Directiva de la </w:t>
      </w:r>
      <w:r w:rsidR="00082884">
        <w:rPr>
          <w:rStyle w:val="CharAttribute5"/>
          <w:rFonts w:eastAsia="¹Å"/>
          <w:szCs w:val="22"/>
        </w:rPr>
        <w:t>FEATF</w:t>
      </w:r>
      <w:r>
        <w:rPr>
          <w:rStyle w:val="CharAttribute5"/>
          <w:rFonts w:eastAsia="¹Å"/>
          <w:szCs w:val="22"/>
        </w:rPr>
        <w:t>, seleccionados por sorteo, y un miembro de la Comisi</w:t>
      </w:r>
      <w:r>
        <w:rPr>
          <w:rStyle w:val="CharAttribute5"/>
          <w:rFonts w:eastAsia="¹Å"/>
          <w:szCs w:val="22"/>
        </w:rPr>
        <w:t>ó</w:t>
      </w:r>
      <w:r>
        <w:rPr>
          <w:rStyle w:val="CharAttribute5"/>
          <w:rFonts w:eastAsia="¹Å"/>
          <w:szCs w:val="22"/>
        </w:rPr>
        <w:t xml:space="preserve">n de Expertos nombrado por la Junta Directiva de la </w:t>
      </w:r>
      <w:r w:rsidR="00082884">
        <w:rPr>
          <w:rStyle w:val="CharAttribute5"/>
          <w:rFonts w:eastAsia="¹Å"/>
          <w:szCs w:val="22"/>
        </w:rPr>
        <w:t>FEATF</w:t>
      </w:r>
      <w:r>
        <w:rPr>
          <w:rStyle w:val="CharAttribute5"/>
          <w:rFonts w:eastAsia="¹Å"/>
          <w:szCs w:val="22"/>
        </w:rPr>
        <w:t xml:space="preserve"> Este </w:t>
      </w:r>
      <w:r>
        <w:rPr>
          <w:rStyle w:val="CharAttribute5"/>
          <w:rFonts w:eastAsia="¹Å"/>
          <w:szCs w:val="22"/>
        </w:rPr>
        <w:t>ú</w:t>
      </w:r>
      <w:r>
        <w:rPr>
          <w:rStyle w:val="CharAttribute5"/>
          <w:rFonts w:eastAsia="¹Å"/>
          <w:szCs w:val="22"/>
        </w:rPr>
        <w:t>ltimo podr</w:t>
      </w:r>
      <w:r>
        <w:rPr>
          <w:rStyle w:val="CharAttribute5"/>
          <w:rFonts w:eastAsia="¹Å"/>
          <w:szCs w:val="22"/>
        </w:rPr>
        <w:t>á</w:t>
      </w:r>
      <w:r>
        <w:rPr>
          <w:rStyle w:val="CharAttribute5"/>
          <w:rFonts w:eastAsia="¹Å"/>
          <w:szCs w:val="22"/>
        </w:rPr>
        <w:t xml:space="preserve"> delegar su funci</w:t>
      </w:r>
      <w:r>
        <w:rPr>
          <w:rStyle w:val="CharAttribute5"/>
          <w:rFonts w:eastAsia="¹Å"/>
          <w:szCs w:val="22"/>
        </w:rPr>
        <w:t>ó</w:t>
      </w:r>
      <w:r>
        <w:rPr>
          <w:rStyle w:val="CharAttribute5"/>
          <w:rFonts w:eastAsia="¹Å"/>
          <w:szCs w:val="22"/>
        </w:rPr>
        <w:t>n en caso de imposibilidad justificada.</w:t>
      </w:r>
    </w:p>
    <w:p w14:paraId="57BB484D" w14:textId="77777777" w:rsidR="00087A5D" w:rsidRDefault="00087A5D">
      <w:pPr>
        <w:pStyle w:val="ParaAttribute5"/>
        <w:rPr>
          <w:sz w:val="22"/>
          <w:szCs w:val="22"/>
        </w:rPr>
      </w:pPr>
      <w:r>
        <w:rPr>
          <w:rStyle w:val="CharAttribute5"/>
          <w:rFonts w:eastAsia="¹Å"/>
          <w:szCs w:val="22"/>
        </w:rPr>
        <w:t>La evaluaci</w:t>
      </w:r>
      <w:r>
        <w:rPr>
          <w:rStyle w:val="CharAttribute5"/>
          <w:rFonts w:eastAsia="¹Å"/>
          <w:szCs w:val="22"/>
        </w:rPr>
        <w:t>ó</w:t>
      </w:r>
      <w:r>
        <w:rPr>
          <w:rStyle w:val="CharAttribute5"/>
          <w:rFonts w:eastAsia="¹Å"/>
          <w:szCs w:val="22"/>
        </w:rPr>
        <w:t>n se realizar</w:t>
      </w:r>
      <w:r>
        <w:rPr>
          <w:rStyle w:val="CharAttribute5"/>
          <w:rFonts w:eastAsia="¹Å"/>
          <w:szCs w:val="22"/>
        </w:rPr>
        <w:t>á</w:t>
      </w:r>
      <w:r>
        <w:rPr>
          <w:rStyle w:val="CharAttribute5"/>
          <w:rFonts w:eastAsia="¹Å"/>
          <w:szCs w:val="22"/>
        </w:rPr>
        <w:t xml:space="preserve"> en dos fases. Una primera, bajo el anonimato de los solicitantes, en la que se evaluar</w:t>
      </w:r>
      <w:r>
        <w:rPr>
          <w:rStyle w:val="CharAttribute5"/>
          <w:rFonts w:eastAsia="¹Å"/>
          <w:szCs w:val="22"/>
        </w:rPr>
        <w:t>á</w:t>
      </w:r>
      <w:r>
        <w:rPr>
          <w:rStyle w:val="CharAttribute5"/>
          <w:rFonts w:eastAsia="¹Å"/>
          <w:szCs w:val="22"/>
        </w:rPr>
        <w:t xml:space="preserve"> la validez t</w:t>
      </w:r>
      <w:r>
        <w:rPr>
          <w:rStyle w:val="CharAttribute5"/>
          <w:rFonts w:eastAsia="¹Å"/>
          <w:szCs w:val="22"/>
        </w:rPr>
        <w:t>é</w:t>
      </w:r>
      <w:r>
        <w:rPr>
          <w:rStyle w:val="CharAttribute5"/>
          <w:rFonts w:eastAsia="¹Å"/>
          <w:szCs w:val="22"/>
        </w:rPr>
        <w:t>cnica y la viabilidad econ</w:t>
      </w:r>
      <w:r>
        <w:rPr>
          <w:rStyle w:val="CharAttribute5"/>
          <w:rFonts w:eastAsia="¹Å"/>
          <w:szCs w:val="22"/>
        </w:rPr>
        <w:t>ó</w:t>
      </w:r>
      <w:r>
        <w:rPr>
          <w:rStyle w:val="CharAttribute5"/>
          <w:rFonts w:eastAsia="¹Å"/>
          <w:szCs w:val="22"/>
        </w:rPr>
        <w:t>mica del proyecto y una segunda (tras haber puntuado la primera) en la que se valorar</w:t>
      </w:r>
      <w:r>
        <w:rPr>
          <w:rStyle w:val="CharAttribute5"/>
          <w:rFonts w:eastAsia="¹Å"/>
          <w:szCs w:val="22"/>
        </w:rPr>
        <w:t>á</w:t>
      </w:r>
      <w:r>
        <w:rPr>
          <w:rStyle w:val="CharAttribute5"/>
          <w:rFonts w:eastAsia="¹Å"/>
          <w:szCs w:val="22"/>
        </w:rPr>
        <w:t xml:space="preserve"> la cualificaci</w:t>
      </w:r>
      <w:r>
        <w:rPr>
          <w:rStyle w:val="CharAttribute5"/>
          <w:rFonts w:eastAsia="¹Å"/>
          <w:szCs w:val="22"/>
        </w:rPr>
        <w:t>ó</w:t>
      </w:r>
      <w:r>
        <w:rPr>
          <w:rStyle w:val="CharAttribute5"/>
          <w:rFonts w:eastAsia="¹Å"/>
          <w:szCs w:val="22"/>
        </w:rPr>
        <w:t>n y suficiencia investigadora de los proponentes. El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 podr</w:t>
      </w:r>
      <w:r>
        <w:rPr>
          <w:rStyle w:val="CharAttribute5"/>
          <w:rFonts w:eastAsia="¹Å"/>
          <w:szCs w:val="22"/>
        </w:rPr>
        <w:t>á</w:t>
      </w:r>
      <w:r>
        <w:rPr>
          <w:rStyle w:val="CharAttribute5"/>
          <w:rFonts w:eastAsia="¹Å"/>
          <w:szCs w:val="22"/>
        </w:rPr>
        <w:t xml:space="preserve"> solicitar aclaraciones a los solicitantes acerca de su curr</w:t>
      </w:r>
      <w:r>
        <w:rPr>
          <w:rStyle w:val="CharAttribute5"/>
          <w:rFonts w:eastAsia="¹Å"/>
          <w:szCs w:val="22"/>
        </w:rPr>
        <w:t>í</w:t>
      </w:r>
      <w:r>
        <w:rPr>
          <w:rStyle w:val="CharAttribute5"/>
          <w:rFonts w:eastAsia="¹Å"/>
          <w:szCs w:val="22"/>
        </w:rPr>
        <w:t>culo o de su proyecto de investigaci</w:t>
      </w:r>
      <w:r>
        <w:rPr>
          <w:rStyle w:val="CharAttribute5"/>
          <w:rFonts w:eastAsia="¹Å"/>
          <w:szCs w:val="22"/>
        </w:rPr>
        <w:t>ó</w:t>
      </w:r>
      <w:r>
        <w:rPr>
          <w:rStyle w:val="CharAttribute5"/>
          <w:rFonts w:eastAsia="¹Å"/>
          <w:szCs w:val="22"/>
        </w:rPr>
        <w:t>n, dirigiendo sus dudas a la secretar</w:t>
      </w:r>
      <w:r>
        <w:rPr>
          <w:rStyle w:val="CharAttribute5"/>
          <w:rFonts w:eastAsia="¹Å"/>
          <w:szCs w:val="22"/>
        </w:rPr>
        <w:t>í</w:t>
      </w:r>
      <w:r>
        <w:rPr>
          <w:rStyle w:val="CharAttribute5"/>
          <w:rFonts w:eastAsia="¹Å"/>
          <w:szCs w:val="22"/>
        </w:rPr>
        <w:t>a de la Federaci</w:t>
      </w:r>
      <w:r>
        <w:rPr>
          <w:rStyle w:val="CharAttribute5"/>
          <w:rFonts w:eastAsia="¹Å"/>
          <w:szCs w:val="22"/>
        </w:rPr>
        <w:t>ó</w:t>
      </w:r>
      <w:r>
        <w:rPr>
          <w:rStyle w:val="CharAttribute5"/>
          <w:rFonts w:eastAsia="¹Å"/>
          <w:szCs w:val="22"/>
        </w:rPr>
        <w:t xml:space="preserve">n para que las canalice a los autores. </w:t>
      </w:r>
    </w:p>
    <w:p w14:paraId="46D18DC2" w14:textId="77777777" w:rsidR="00087A5D" w:rsidRDefault="00087A5D">
      <w:pPr>
        <w:pStyle w:val="ParaAttribute5"/>
        <w:rPr>
          <w:sz w:val="22"/>
          <w:szCs w:val="22"/>
        </w:rPr>
      </w:pPr>
      <w:r>
        <w:rPr>
          <w:rStyle w:val="CharAttribute5"/>
          <w:rFonts w:eastAsia="¹Å"/>
          <w:szCs w:val="22"/>
        </w:rPr>
        <w:t>Cada miembro del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 recibir</w:t>
      </w:r>
      <w:r>
        <w:rPr>
          <w:rStyle w:val="CharAttribute5"/>
          <w:rFonts w:eastAsia="¹Å"/>
          <w:szCs w:val="22"/>
        </w:rPr>
        <w:t>á</w:t>
      </w:r>
      <w:r>
        <w:rPr>
          <w:rStyle w:val="CharAttribute5"/>
          <w:rFonts w:eastAsia="¹Å"/>
          <w:szCs w:val="22"/>
        </w:rPr>
        <w:t xml:space="preserve"> una copia de los proyectos de investigaci</w:t>
      </w:r>
      <w:r>
        <w:rPr>
          <w:rStyle w:val="CharAttribute5"/>
          <w:rFonts w:eastAsia="¹Å"/>
          <w:szCs w:val="22"/>
        </w:rPr>
        <w:t>ó</w:t>
      </w:r>
      <w:r>
        <w:rPr>
          <w:rStyle w:val="CharAttribute5"/>
          <w:rFonts w:eastAsia="¹Å"/>
          <w:szCs w:val="22"/>
        </w:rPr>
        <w:t xml:space="preserve">n sin </w:t>
      </w:r>
      <w:r>
        <w:rPr>
          <w:rStyle w:val="CharAttribute5"/>
          <w:rFonts w:eastAsia="¹Å"/>
          <w:szCs w:val="22"/>
        </w:rPr>
        <w:lastRenderedPageBreak/>
        <w:t>identificaci</w:t>
      </w:r>
      <w:r>
        <w:rPr>
          <w:rStyle w:val="CharAttribute5"/>
          <w:rFonts w:eastAsia="¹Å"/>
          <w:szCs w:val="22"/>
        </w:rPr>
        <w:t>ó</w:t>
      </w:r>
      <w:r>
        <w:rPr>
          <w:rStyle w:val="CharAttribute5"/>
          <w:rFonts w:eastAsia="¹Å"/>
          <w:szCs w:val="22"/>
        </w:rPr>
        <w:t>n alguna de los aspirantes. Tras el debate oportuno, cada uno de ellos realizar</w:t>
      </w:r>
      <w:r>
        <w:rPr>
          <w:rStyle w:val="CharAttribute5"/>
          <w:rFonts w:eastAsia="¹Å"/>
          <w:szCs w:val="22"/>
        </w:rPr>
        <w:t>á</w:t>
      </w:r>
      <w:r>
        <w:rPr>
          <w:rStyle w:val="CharAttribute5"/>
          <w:rFonts w:eastAsia="¹Å"/>
          <w:szCs w:val="22"/>
        </w:rPr>
        <w:t xml:space="preserve"> una valoraci</w:t>
      </w:r>
      <w:r>
        <w:rPr>
          <w:rStyle w:val="CharAttribute5"/>
          <w:rFonts w:eastAsia="¹Å"/>
          <w:szCs w:val="22"/>
        </w:rPr>
        <w:t>ó</w:t>
      </w:r>
      <w:r>
        <w:rPr>
          <w:rStyle w:val="CharAttribute5"/>
          <w:rFonts w:eastAsia="¹Å"/>
          <w:szCs w:val="22"/>
        </w:rPr>
        <w:t xml:space="preserve">n cuantitativa </w:t>
      </w:r>
      <w:r>
        <w:rPr>
          <w:rStyle w:val="CharAttribute23"/>
          <w:rFonts w:eastAsia="¹Å"/>
          <w:szCs w:val="22"/>
        </w:rPr>
        <w:t>de la calidad t</w:t>
      </w:r>
      <w:r>
        <w:rPr>
          <w:rStyle w:val="CharAttribute23"/>
          <w:rFonts w:eastAsia="¹Å"/>
          <w:szCs w:val="22"/>
        </w:rPr>
        <w:t>é</w:t>
      </w:r>
      <w:r>
        <w:rPr>
          <w:rStyle w:val="CharAttribute23"/>
          <w:rFonts w:eastAsia="¹Å"/>
          <w:szCs w:val="22"/>
        </w:rPr>
        <w:t>cnica del trabajo</w:t>
      </w:r>
      <w:r>
        <w:rPr>
          <w:rStyle w:val="CharAttribute5"/>
          <w:rFonts w:eastAsia="¹Å"/>
          <w:szCs w:val="22"/>
        </w:rPr>
        <w:t>, en base a diversos factores de evaluaci</w:t>
      </w:r>
      <w:r>
        <w:rPr>
          <w:rStyle w:val="CharAttribute5"/>
          <w:rFonts w:eastAsia="¹Å"/>
          <w:szCs w:val="22"/>
        </w:rPr>
        <w:t>ó</w:t>
      </w:r>
      <w:r>
        <w:rPr>
          <w:rStyle w:val="CharAttribute5"/>
          <w:rFonts w:eastAsia="¹Å"/>
          <w:szCs w:val="22"/>
        </w:rPr>
        <w:t xml:space="preserve">n (ver anexo 1). </w:t>
      </w:r>
      <w:r>
        <w:rPr>
          <w:rStyle w:val="CharAttribute23"/>
          <w:rFonts w:eastAsia="¹Å"/>
          <w:szCs w:val="22"/>
        </w:rPr>
        <w:t>Una vez finalizada esta evaluaci</w:t>
      </w:r>
      <w:r>
        <w:rPr>
          <w:rStyle w:val="CharAttribute23"/>
          <w:rFonts w:eastAsia="¹Å"/>
          <w:szCs w:val="22"/>
        </w:rPr>
        <w:t>ó</w:t>
      </w:r>
      <w:r>
        <w:rPr>
          <w:rStyle w:val="CharAttribute23"/>
          <w:rFonts w:eastAsia="¹Å"/>
          <w:szCs w:val="22"/>
        </w:rPr>
        <w:t>n, la secretar</w:t>
      </w:r>
      <w:r>
        <w:rPr>
          <w:rStyle w:val="CharAttribute23"/>
          <w:rFonts w:eastAsia="¹Å"/>
          <w:szCs w:val="22"/>
        </w:rPr>
        <w:t>í</w:t>
      </w:r>
      <w:r>
        <w:rPr>
          <w:rStyle w:val="CharAttribute23"/>
          <w:rFonts w:eastAsia="¹Å"/>
          <w:szCs w:val="22"/>
        </w:rPr>
        <w:t>a desvelar</w:t>
      </w:r>
      <w:r>
        <w:rPr>
          <w:rStyle w:val="CharAttribute23"/>
          <w:rFonts w:eastAsia="¹Å"/>
          <w:szCs w:val="22"/>
        </w:rPr>
        <w:t>á</w:t>
      </w:r>
      <w:r>
        <w:rPr>
          <w:rStyle w:val="CharAttribute23"/>
          <w:rFonts w:eastAsia="¹Å"/>
          <w:szCs w:val="22"/>
        </w:rPr>
        <w:t xml:space="preserve"> a los integrantes del Comit</w:t>
      </w:r>
      <w:r>
        <w:rPr>
          <w:rStyle w:val="CharAttribute23"/>
          <w:rFonts w:eastAsia="¹Å"/>
          <w:szCs w:val="22"/>
        </w:rPr>
        <w:t>é</w:t>
      </w:r>
      <w:r>
        <w:rPr>
          <w:rStyle w:val="CharAttribute23"/>
          <w:rFonts w:eastAsia="¹Å"/>
          <w:szCs w:val="22"/>
        </w:rPr>
        <w:t xml:space="preserve"> de Selecci</w:t>
      </w:r>
      <w:r>
        <w:rPr>
          <w:rStyle w:val="CharAttribute23"/>
          <w:rFonts w:eastAsia="¹Å"/>
          <w:szCs w:val="22"/>
        </w:rPr>
        <w:t>ó</w:t>
      </w:r>
      <w:r>
        <w:rPr>
          <w:rStyle w:val="CharAttribute23"/>
          <w:rFonts w:eastAsia="¹Å"/>
          <w:szCs w:val="22"/>
        </w:rPr>
        <w:t>n los nombres de los aspirantes de cada trabajo, tras lo que evaluaran la capacitaci</w:t>
      </w:r>
      <w:r>
        <w:rPr>
          <w:rStyle w:val="CharAttribute23"/>
          <w:rFonts w:eastAsia="¹Å"/>
          <w:szCs w:val="22"/>
        </w:rPr>
        <w:t>ó</w:t>
      </w:r>
      <w:r>
        <w:rPr>
          <w:rStyle w:val="CharAttribute23"/>
          <w:rFonts w:eastAsia="¹Å"/>
          <w:szCs w:val="22"/>
        </w:rPr>
        <w:t>n investigadora de los mismos. Ambas evaluaciones se regir</w:t>
      </w:r>
      <w:r>
        <w:rPr>
          <w:rStyle w:val="CharAttribute23"/>
          <w:rFonts w:eastAsia="¹Å"/>
          <w:szCs w:val="22"/>
        </w:rPr>
        <w:t>á</w:t>
      </w:r>
      <w:r>
        <w:rPr>
          <w:rStyle w:val="CharAttribute23"/>
          <w:rFonts w:eastAsia="¹Å"/>
          <w:szCs w:val="22"/>
        </w:rPr>
        <w:t>n por una serie de criterios y ponderaciones que determinar</w:t>
      </w:r>
      <w:r>
        <w:rPr>
          <w:rStyle w:val="CharAttribute23"/>
          <w:rFonts w:eastAsia="¹Å"/>
          <w:szCs w:val="22"/>
        </w:rPr>
        <w:t>á</w:t>
      </w:r>
      <w:r>
        <w:rPr>
          <w:rStyle w:val="CharAttribute23"/>
          <w:rFonts w:eastAsia="¹Å"/>
          <w:szCs w:val="22"/>
        </w:rPr>
        <w:t xml:space="preserve"> la Comisi</w:t>
      </w:r>
      <w:r>
        <w:rPr>
          <w:rStyle w:val="CharAttribute23"/>
          <w:rFonts w:eastAsia="¹Å"/>
          <w:szCs w:val="22"/>
        </w:rPr>
        <w:t>ó</w:t>
      </w:r>
      <w:r>
        <w:rPr>
          <w:rStyle w:val="CharAttribute23"/>
          <w:rFonts w:eastAsia="¹Å"/>
          <w:szCs w:val="22"/>
        </w:rPr>
        <w:t>n de Investigaci</w:t>
      </w:r>
      <w:r>
        <w:rPr>
          <w:rStyle w:val="CharAttribute23"/>
          <w:rFonts w:eastAsia="¹Å"/>
          <w:szCs w:val="22"/>
        </w:rPr>
        <w:t>ó</w:t>
      </w:r>
      <w:r>
        <w:rPr>
          <w:rStyle w:val="CharAttribute23"/>
          <w:rFonts w:eastAsia="¹Å"/>
          <w:szCs w:val="22"/>
        </w:rPr>
        <w:t>n.</w:t>
      </w:r>
      <w:r>
        <w:rPr>
          <w:rStyle w:val="CharAttribute5"/>
          <w:rFonts w:eastAsia="¹Å"/>
          <w:szCs w:val="22"/>
        </w:rPr>
        <w:t xml:space="preserve"> Estas valoraciones ser</w:t>
      </w:r>
      <w:r>
        <w:rPr>
          <w:rStyle w:val="CharAttribute5"/>
          <w:rFonts w:eastAsia="¹Å"/>
          <w:szCs w:val="22"/>
        </w:rPr>
        <w:t>á</w:t>
      </w:r>
      <w:r>
        <w:rPr>
          <w:rStyle w:val="CharAttribute5"/>
          <w:rFonts w:eastAsia="¹Å"/>
          <w:szCs w:val="22"/>
        </w:rPr>
        <w:t>n enviadas al presidente de la Comisi</w:t>
      </w:r>
      <w:r>
        <w:rPr>
          <w:rStyle w:val="CharAttribute5"/>
          <w:rFonts w:eastAsia="¹Å"/>
          <w:szCs w:val="22"/>
        </w:rPr>
        <w:t>ó</w:t>
      </w:r>
      <w:r>
        <w:rPr>
          <w:rStyle w:val="CharAttribute5"/>
          <w:rFonts w:eastAsia="¹Å"/>
          <w:szCs w:val="22"/>
        </w:rPr>
        <w:t>n de Investigaci</w:t>
      </w:r>
      <w:r>
        <w:rPr>
          <w:rStyle w:val="CharAttribute5"/>
          <w:rFonts w:eastAsia="¹Å"/>
          <w:szCs w:val="22"/>
        </w:rPr>
        <w:t>ó</w:t>
      </w:r>
      <w:r>
        <w:rPr>
          <w:rStyle w:val="CharAttribute5"/>
          <w:rFonts w:eastAsia="¹Å"/>
          <w:szCs w:val="22"/>
        </w:rPr>
        <w:t>n, quien obtendr</w:t>
      </w:r>
      <w:r>
        <w:rPr>
          <w:rStyle w:val="CharAttribute5"/>
          <w:rFonts w:eastAsia="¹Å"/>
          <w:szCs w:val="22"/>
        </w:rPr>
        <w:t>á</w:t>
      </w:r>
      <w:r>
        <w:rPr>
          <w:rStyle w:val="CharAttribute5"/>
          <w:rFonts w:eastAsia="¹Å"/>
          <w:szCs w:val="22"/>
        </w:rPr>
        <w:t xml:space="preserve"> la valoraci</w:t>
      </w:r>
      <w:r>
        <w:rPr>
          <w:rStyle w:val="CharAttribute5"/>
          <w:rFonts w:eastAsia="¹Å"/>
          <w:szCs w:val="22"/>
        </w:rPr>
        <w:t>ó</w:t>
      </w:r>
      <w:r>
        <w:rPr>
          <w:rStyle w:val="CharAttribute5"/>
          <w:rFonts w:eastAsia="¹Å"/>
          <w:szCs w:val="22"/>
        </w:rPr>
        <w:t>n final de cada proyecto, trasladando el resultado al presidente/a de la Federaci</w:t>
      </w:r>
      <w:r>
        <w:rPr>
          <w:rStyle w:val="CharAttribute5"/>
          <w:rFonts w:eastAsia="¹Å"/>
          <w:szCs w:val="22"/>
        </w:rPr>
        <w:t>ó</w:t>
      </w:r>
      <w:r>
        <w:rPr>
          <w:rStyle w:val="CharAttribute5"/>
          <w:rFonts w:eastAsia="¹Å"/>
          <w:szCs w:val="22"/>
        </w:rPr>
        <w:t>n y a los miembros del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 debiendo todos ellos guardar secreto del resultado final de la evaluaci</w:t>
      </w:r>
      <w:r>
        <w:rPr>
          <w:rStyle w:val="CharAttribute5"/>
          <w:rFonts w:eastAsia="¹Å"/>
          <w:szCs w:val="22"/>
        </w:rPr>
        <w:t>ó</w:t>
      </w:r>
      <w:r>
        <w:rPr>
          <w:rStyle w:val="CharAttribute5"/>
          <w:rFonts w:eastAsia="¹Å"/>
          <w:szCs w:val="22"/>
        </w:rPr>
        <w:t xml:space="preserve">n. </w:t>
      </w:r>
    </w:p>
    <w:p w14:paraId="703838DF" w14:textId="77777777" w:rsidR="00087A5D" w:rsidRDefault="00087A5D">
      <w:pPr>
        <w:pStyle w:val="ParaAttribute5"/>
        <w:rPr>
          <w:sz w:val="22"/>
          <w:szCs w:val="22"/>
        </w:rPr>
      </w:pPr>
      <w:r>
        <w:rPr>
          <w:rStyle w:val="CharAttribute5"/>
          <w:rFonts w:eastAsia="¹Å"/>
          <w:szCs w:val="22"/>
        </w:rPr>
        <w:t>La decisi</w:t>
      </w:r>
      <w:r>
        <w:rPr>
          <w:rStyle w:val="CharAttribute5"/>
          <w:rFonts w:eastAsia="¹Å"/>
          <w:szCs w:val="22"/>
        </w:rPr>
        <w:t>ó</w:t>
      </w:r>
      <w:r>
        <w:rPr>
          <w:rStyle w:val="CharAttribute5"/>
          <w:rFonts w:eastAsia="¹Å"/>
          <w:szCs w:val="22"/>
        </w:rPr>
        <w:t>n final se tomar</w:t>
      </w:r>
      <w:r>
        <w:rPr>
          <w:rStyle w:val="CharAttribute5"/>
          <w:rFonts w:eastAsia="¹Å"/>
          <w:szCs w:val="22"/>
        </w:rPr>
        <w:t>á</w:t>
      </w:r>
      <w:r>
        <w:rPr>
          <w:rStyle w:val="CharAttribute5"/>
          <w:rFonts w:eastAsia="¹Å"/>
          <w:szCs w:val="22"/>
        </w:rPr>
        <w:t xml:space="preserve"> en la junta directiva anterior a la celebraci</w:t>
      </w:r>
      <w:r>
        <w:rPr>
          <w:rStyle w:val="CharAttribute5"/>
          <w:rFonts w:eastAsia="¹Å"/>
          <w:szCs w:val="22"/>
        </w:rPr>
        <w:t>ó</w:t>
      </w:r>
      <w:r>
        <w:rPr>
          <w:rStyle w:val="CharAttribute5"/>
          <w:rFonts w:eastAsia="¹Å"/>
          <w:szCs w:val="22"/>
        </w:rPr>
        <w:t>n del congreso o jornada anual de la Federaci</w:t>
      </w:r>
      <w:r>
        <w:rPr>
          <w:rStyle w:val="CharAttribute5"/>
          <w:rFonts w:eastAsia="¹Å"/>
          <w:szCs w:val="22"/>
        </w:rPr>
        <w:t>ó</w:t>
      </w:r>
      <w:r>
        <w:rPr>
          <w:rStyle w:val="CharAttribute5"/>
          <w:rFonts w:eastAsia="¹Å"/>
          <w:szCs w:val="22"/>
        </w:rPr>
        <w:t>n. En esta misma junta se sortear</w:t>
      </w:r>
      <w:r>
        <w:rPr>
          <w:rStyle w:val="CharAttribute5"/>
          <w:rFonts w:eastAsia="¹Å"/>
          <w:szCs w:val="22"/>
        </w:rPr>
        <w:t>á</w:t>
      </w:r>
      <w:r>
        <w:rPr>
          <w:rStyle w:val="CharAttribute5"/>
          <w:rFonts w:eastAsia="¹Å"/>
          <w:szCs w:val="22"/>
        </w:rPr>
        <w:t>n los miembros del Comit</w:t>
      </w:r>
      <w:r>
        <w:rPr>
          <w:rStyle w:val="CharAttribute5"/>
          <w:rFonts w:eastAsia="¹Å"/>
          <w:szCs w:val="22"/>
        </w:rPr>
        <w:t>é</w:t>
      </w:r>
      <w:r>
        <w:rPr>
          <w:rStyle w:val="CharAttribute5"/>
          <w:rFonts w:eastAsia="¹Å"/>
          <w:szCs w:val="22"/>
        </w:rPr>
        <w:t xml:space="preserve"> de Selecci</w:t>
      </w:r>
      <w:r>
        <w:rPr>
          <w:rStyle w:val="CharAttribute5"/>
          <w:rFonts w:eastAsia="¹Å"/>
          <w:szCs w:val="22"/>
        </w:rPr>
        <w:t>ó</w:t>
      </w:r>
      <w:r>
        <w:rPr>
          <w:rStyle w:val="CharAttribute5"/>
          <w:rFonts w:eastAsia="¹Å"/>
          <w:szCs w:val="22"/>
        </w:rPr>
        <w:t>n del a</w:t>
      </w:r>
      <w:r>
        <w:rPr>
          <w:rStyle w:val="CharAttribute5"/>
          <w:rFonts w:eastAsia="¹Å"/>
          <w:szCs w:val="22"/>
        </w:rPr>
        <w:t>ñ</w:t>
      </w:r>
      <w:r>
        <w:rPr>
          <w:rStyle w:val="CharAttribute5"/>
          <w:rFonts w:eastAsia="¹Å"/>
          <w:szCs w:val="22"/>
        </w:rPr>
        <w:t>o siguiente y se elegir</w:t>
      </w:r>
      <w:r>
        <w:rPr>
          <w:rStyle w:val="CharAttribute5"/>
          <w:rFonts w:eastAsia="¹Å"/>
          <w:szCs w:val="22"/>
        </w:rPr>
        <w:t>á</w:t>
      </w:r>
      <w:r>
        <w:rPr>
          <w:rStyle w:val="CharAttribute5"/>
          <w:rFonts w:eastAsia="¹Å"/>
          <w:szCs w:val="22"/>
        </w:rPr>
        <w:t xml:space="preserve"> el miembro perteneciente a la Comisi</w:t>
      </w:r>
      <w:r>
        <w:rPr>
          <w:rStyle w:val="CharAttribute5"/>
          <w:rFonts w:eastAsia="¹Å"/>
          <w:szCs w:val="22"/>
        </w:rPr>
        <w:t>ó</w:t>
      </w:r>
      <w:r>
        <w:rPr>
          <w:rStyle w:val="CharAttribute5"/>
          <w:rFonts w:eastAsia="¹Å"/>
          <w:szCs w:val="22"/>
        </w:rPr>
        <w:t>n de Expertos. El fallo se har</w:t>
      </w:r>
      <w:r>
        <w:rPr>
          <w:rStyle w:val="CharAttribute5"/>
          <w:rFonts w:eastAsia="¹Å"/>
          <w:szCs w:val="22"/>
        </w:rPr>
        <w:t>á</w:t>
      </w:r>
      <w:r>
        <w:rPr>
          <w:rStyle w:val="CharAttribute5"/>
          <w:rFonts w:eastAsia="¹Å"/>
          <w:szCs w:val="22"/>
        </w:rPr>
        <w:t xml:space="preserve"> p</w:t>
      </w:r>
      <w:r>
        <w:rPr>
          <w:rStyle w:val="CharAttribute5"/>
          <w:rFonts w:eastAsia="¹Å"/>
          <w:szCs w:val="22"/>
        </w:rPr>
        <w:t>ú</w:t>
      </w:r>
      <w:r>
        <w:rPr>
          <w:rStyle w:val="CharAttribute5"/>
          <w:rFonts w:eastAsia="¹Å"/>
          <w:szCs w:val="22"/>
        </w:rPr>
        <w:t>blico en la asamblea general de dicho congreso o jornada. Al menos el primer titular de los trabajos deber</w:t>
      </w:r>
      <w:r>
        <w:rPr>
          <w:rStyle w:val="CharAttribute5"/>
          <w:rFonts w:eastAsia="¹Å"/>
          <w:szCs w:val="22"/>
        </w:rPr>
        <w:t>á</w:t>
      </w:r>
      <w:r>
        <w:rPr>
          <w:rStyle w:val="CharAttribute5"/>
          <w:rFonts w:eastAsia="¹Å"/>
          <w:szCs w:val="22"/>
        </w:rPr>
        <w:t xml:space="preserve"> estar inscrito en la jornada o Congreso, asistiendo a dicha asamblea. El fallo ser</w:t>
      </w:r>
      <w:r>
        <w:rPr>
          <w:rStyle w:val="CharAttribute5"/>
          <w:rFonts w:eastAsia="¹Å"/>
          <w:szCs w:val="22"/>
        </w:rPr>
        <w:t>á</w:t>
      </w:r>
      <w:r>
        <w:rPr>
          <w:rStyle w:val="CharAttribute5"/>
          <w:rFonts w:eastAsia="¹Å"/>
          <w:szCs w:val="22"/>
        </w:rPr>
        <w:t xml:space="preserve"> inapelable.</w:t>
      </w:r>
    </w:p>
    <w:p w14:paraId="37EAA458" w14:textId="77777777" w:rsidR="00087A5D" w:rsidRDefault="00087A5D">
      <w:pPr>
        <w:pStyle w:val="ParaAttribute5"/>
        <w:rPr>
          <w:sz w:val="22"/>
          <w:szCs w:val="22"/>
        </w:rPr>
      </w:pPr>
    </w:p>
    <w:p w14:paraId="3FAF9C03" w14:textId="77777777" w:rsidR="00087A5D" w:rsidRDefault="00087A5D">
      <w:pPr>
        <w:pStyle w:val="ParaAttribute5"/>
        <w:rPr>
          <w:sz w:val="22"/>
          <w:szCs w:val="22"/>
        </w:rPr>
      </w:pPr>
    </w:p>
    <w:p w14:paraId="4F00E2F9" w14:textId="77777777" w:rsidR="00087A5D" w:rsidRDefault="00087A5D">
      <w:pPr>
        <w:pStyle w:val="ParaAttribute5"/>
        <w:rPr>
          <w:b/>
          <w:i/>
          <w:color w:val="4F81BD"/>
          <w:sz w:val="22"/>
          <w:szCs w:val="22"/>
        </w:rPr>
      </w:pPr>
      <w:r>
        <w:rPr>
          <w:rStyle w:val="CharAttribute9"/>
          <w:rFonts w:eastAsia="¹Å"/>
          <w:szCs w:val="22"/>
        </w:rPr>
        <w:t>Condiciones</w:t>
      </w:r>
    </w:p>
    <w:p w14:paraId="70105A06" w14:textId="77777777" w:rsidR="00087A5D" w:rsidRPr="007E10E0" w:rsidRDefault="00087A5D">
      <w:pPr>
        <w:pStyle w:val="ParaAttribute5"/>
        <w:rPr>
          <w:sz w:val="22"/>
          <w:szCs w:val="22"/>
        </w:rPr>
      </w:pPr>
      <w:r w:rsidRPr="007E10E0">
        <w:rPr>
          <w:rStyle w:val="CharAttribute5"/>
          <w:rFonts w:eastAsia="¹Å"/>
          <w:szCs w:val="22"/>
        </w:rPr>
        <w:t>El autor del proyecto de investigaci</w:t>
      </w:r>
      <w:r w:rsidRPr="007E10E0">
        <w:rPr>
          <w:rStyle w:val="CharAttribute5"/>
          <w:rFonts w:eastAsia="¹Å"/>
          <w:szCs w:val="22"/>
        </w:rPr>
        <w:t>ó</w:t>
      </w:r>
      <w:r w:rsidRPr="007E10E0">
        <w:rPr>
          <w:rStyle w:val="CharAttribute5"/>
          <w:rFonts w:eastAsia="¹Å"/>
          <w:szCs w:val="22"/>
        </w:rPr>
        <w:t>n a quien se conceda la Ayuda (o, si se trata de un equipo de investigaci</w:t>
      </w:r>
      <w:r w:rsidRPr="007E10E0">
        <w:rPr>
          <w:rStyle w:val="CharAttribute5"/>
          <w:rFonts w:eastAsia="¹Å"/>
          <w:szCs w:val="22"/>
        </w:rPr>
        <w:t>ó</w:t>
      </w:r>
      <w:r w:rsidRPr="007E10E0">
        <w:rPr>
          <w:rStyle w:val="CharAttribute5"/>
          <w:rFonts w:eastAsia="¹Å"/>
          <w:szCs w:val="22"/>
        </w:rPr>
        <w:t>n, el investigador principal) recibir</w:t>
      </w:r>
      <w:r w:rsidRPr="007E10E0">
        <w:rPr>
          <w:rStyle w:val="CharAttribute5"/>
          <w:rFonts w:eastAsia="¹Å"/>
          <w:szCs w:val="22"/>
        </w:rPr>
        <w:t>á</w:t>
      </w:r>
      <w:r w:rsidRPr="007E10E0">
        <w:rPr>
          <w:rStyle w:val="CharAttribute5"/>
          <w:rFonts w:eastAsia="¹Å"/>
          <w:szCs w:val="22"/>
        </w:rPr>
        <w:t xml:space="preserve"> un diploma para certificar la concesi</w:t>
      </w:r>
      <w:r w:rsidRPr="007E10E0">
        <w:rPr>
          <w:rStyle w:val="CharAttribute5"/>
          <w:rFonts w:eastAsia="¹Å"/>
          <w:szCs w:val="22"/>
        </w:rPr>
        <w:t>ó</w:t>
      </w:r>
      <w:r w:rsidRPr="007E10E0">
        <w:rPr>
          <w:rStyle w:val="CharAttribute5"/>
          <w:rFonts w:eastAsia="¹Å"/>
          <w:szCs w:val="22"/>
        </w:rPr>
        <w:t>n del premio, as</w:t>
      </w:r>
      <w:r w:rsidRPr="007E10E0">
        <w:rPr>
          <w:rStyle w:val="CharAttribute5"/>
          <w:rFonts w:eastAsia="¹Å"/>
          <w:szCs w:val="22"/>
        </w:rPr>
        <w:t>í</w:t>
      </w:r>
      <w:r w:rsidRPr="007E10E0">
        <w:rPr>
          <w:rStyle w:val="CharAttribute5"/>
          <w:rFonts w:eastAsia="¹Å"/>
          <w:szCs w:val="22"/>
        </w:rPr>
        <w:t xml:space="preserve"> como la cantidad que cada a</w:t>
      </w:r>
      <w:r w:rsidRPr="007E10E0">
        <w:rPr>
          <w:rStyle w:val="CharAttribute5"/>
          <w:rFonts w:eastAsia="¹Å"/>
          <w:szCs w:val="22"/>
        </w:rPr>
        <w:t>ñ</w:t>
      </w:r>
      <w:r w:rsidRPr="007E10E0">
        <w:rPr>
          <w:rStyle w:val="CharAttribute5"/>
          <w:rFonts w:eastAsia="¹Å"/>
          <w:szCs w:val="22"/>
        </w:rPr>
        <w:t>o establezca la Junta Directiva. Esta cantidad se abonar</w:t>
      </w:r>
      <w:r w:rsidRPr="007E10E0">
        <w:rPr>
          <w:rStyle w:val="CharAttribute5"/>
          <w:rFonts w:eastAsia="¹Å"/>
          <w:szCs w:val="22"/>
        </w:rPr>
        <w:t>á</w:t>
      </w:r>
      <w:r w:rsidRPr="007E10E0">
        <w:rPr>
          <w:rStyle w:val="CharAttribute5"/>
          <w:rFonts w:eastAsia="¹Å"/>
          <w:szCs w:val="22"/>
        </w:rPr>
        <w:t xml:space="preserve"> en </w:t>
      </w:r>
      <w:r w:rsidR="001A44BE" w:rsidRPr="007E10E0">
        <w:rPr>
          <w:rStyle w:val="CharAttribute5"/>
          <w:rFonts w:eastAsia="¹Å"/>
          <w:szCs w:val="22"/>
        </w:rPr>
        <w:t xml:space="preserve">tres </w:t>
      </w:r>
      <w:r w:rsidRPr="007E10E0">
        <w:rPr>
          <w:rStyle w:val="CharAttribute5"/>
          <w:rFonts w:eastAsia="¹Å"/>
          <w:szCs w:val="22"/>
        </w:rPr>
        <w:t>plazos</w:t>
      </w:r>
      <w:r w:rsidR="001A44BE" w:rsidRPr="007E10E0">
        <w:rPr>
          <w:rStyle w:val="CharAttribute5"/>
          <w:rFonts w:eastAsia="¹Å"/>
          <w:szCs w:val="22"/>
        </w:rPr>
        <w:t>:</w:t>
      </w:r>
      <w:r w:rsidRPr="007E10E0">
        <w:rPr>
          <w:rStyle w:val="CharAttribute5"/>
          <w:rFonts w:eastAsia="¹Å"/>
          <w:szCs w:val="22"/>
        </w:rPr>
        <w:t xml:space="preserve"> el primero, del </w:t>
      </w:r>
      <w:r w:rsidR="001A44BE" w:rsidRPr="007E10E0">
        <w:rPr>
          <w:rStyle w:val="CharAttribute5"/>
          <w:rFonts w:eastAsia="¹Å"/>
          <w:szCs w:val="22"/>
        </w:rPr>
        <w:t xml:space="preserve"> 30</w:t>
      </w:r>
      <w:r w:rsidRPr="007E10E0">
        <w:rPr>
          <w:rStyle w:val="CharAttribute5"/>
          <w:rFonts w:eastAsia="¹Å"/>
          <w:szCs w:val="22"/>
        </w:rPr>
        <w:t>% de la cuant</w:t>
      </w:r>
      <w:r w:rsidRPr="007E10E0">
        <w:rPr>
          <w:rStyle w:val="CharAttribute5"/>
          <w:rFonts w:eastAsia="¹Å"/>
          <w:szCs w:val="22"/>
        </w:rPr>
        <w:t>í</w:t>
      </w:r>
      <w:r w:rsidRPr="007E10E0">
        <w:rPr>
          <w:rStyle w:val="CharAttribute5"/>
          <w:rFonts w:eastAsia="¹Å"/>
          <w:szCs w:val="22"/>
        </w:rPr>
        <w:t>a, a la concesi</w:t>
      </w:r>
      <w:r w:rsidRPr="007E10E0">
        <w:rPr>
          <w:rStyle w:val="CharAttribute5"/>
          <w:rFonts w:eastAsia="¹Å"/>
          <w:szCs w:val="22"/>
        </w:rPr>
        <w:t>ó</w:t>
      </w:r>
      <w:r w:rsidRPr="007E10E0">
        <w:rPr>
          <w:rStyle w:val="CharAttribute5"/>
          <w:rFonts w:eastAsia="¹Å"/>
          <w:szCs w:val="22"/>
        </w:rPr>
        <w:t>n del premio (entre noviembre y diciembre de ese a</w:t>
      </w:r>
      <w:r w:rsidRPr="007E10E0">
        <w:rPr>
          <w:rStyle w:val="CharAttribute5"/>
          <w:rFonts w:eastAsia="¹Å"/>
          <w:szCs w:val="22"/>
        </w:rPr>
        <w:t>ñ</w:t>
      </w:r>
      <w:r w:rsidRPr="007E10E0">
        <w:rPr>
          <w:rStyle w:val="CharAttribute5"/>
          <w:rFonts w:eastAsia="¹Å"/>
          <w:szCs w:val="22"/>
        </w:rPr>
        <w:t>o)</w:t>
      </w:r>
      <w:r w:rsidR="001A44BE" w:rsidRPr="007E10E0">
        <w:rPr>
          <w:rStyle w:val="CharAttribute5"/>
          <w:rFonts w:eastAsia="¹Å"/>
          <w:szCs w:val="22"/>
        </w:rPr>
        <w:t>,</w:t>
      </w:r>
      <w:r w:rsidRPr="007E10E0">
        <w:rPr>
          <w:rStyle w:val="CharAttribute5"/>
          <w:rFonts w:eastAsia="¹Å"/>
          <w:szCs w:val="22"/>
        </w:rPr>
        <w:t xml:space="preserve"> el segundo</w:t>
      </w:r>
      <w:r w:rsidR="001A44BE" w:rsidRPr="007E10E0">
        <w:rPr>
          <w:rStyle w:val="CharAttribute5"/>
          <w:rFonts w:eastAsia="¹Å"/>
          <w:szCs w:val="22"/>
        </w:rPr>
        <w:t xml:space="preserve"> al a</w:t>
      </w:r>
      <w:r w:rsidR="001A44BE" w:rsidRPr="007E10E0">
        <w:rPr>
          <w:rStyle w:val="CharAttribute5"/>
          <w:rFonts w:eastAsia="¹Å"/>
          <w:szCs w:val="22"/>
        </w:rPr>
        <w:t>ñ</w:t>
      </w:r>
      <w:r w:rsidR="001A44BE" w:rsidRPr="007E10E0">
        <w:rPr>
          <w:rStyle w:val="CharAttribute5"/>
          <w:rFonts w:eastAsia="¹Å"/>
          <w:szCs w:val="22"/>
        </w:rPr>
        <w:t>o</w:t>
      </w:r>
      <w:r w:rsidRPr="007E10E0">
        <w:rPr>
          <w:rStyle w:val="CharAttribute5"/>
          <w:rFonts w:eastAsia="¹Å"/>
          <w:szCs w:val="22"/>
        </w:rPr>
        <w:t xml:space="preserve"> del </w:t>
      </w:r>
      <w:r w:rsidR="001A44BE" w:rsidRPr="007E10E0">
        <w:rPr>
          <w:rStyle w:val="CharAttribute5"/>
          <w:rFonts w:eastAsia="¹Å"/>
          <w:szCs w:val="22"/>
        </w:rPr>
        <w:t>20</w:t>
      </w:r>
      <w:r w:rsidRPr="007E10E0">
        <w:rPr>
          <w:rStyle w:val="CharAttribute5"/>
          <w:rFonts w:eastAsia="¹Å"/>
          <w:szCs w:val="22"/>
        </w:rPr>
        <w:t xml:space="preserve">%, </w:t>
      </w:r>
      <w:r w:rsidR="001A44BE" w:rsidRPr="007E10E0">
        <w:rPr>
          <w:rStyle w:val="CharAttribute5"/>
          <w:rFonts w:eastAsia="¹Å"/>
          <w:szCs w:val="22"/>
        </w:rPr>
        <w:t>tras la presentaci</w:t>
      </w:r>
      <w:r w:rsidR="001A44BE" w:rsidRPr="007E10E0">
        <w:rPr>
          <w:rStyle w:val="CharAttribute5"/>
          <w:rFonts w:eastAsia="¹Å"/>
          <w:szCs w:val="22"/>
        </w:rPr>
        <w:t>ó</w:t>
      </w:r>
      <w:r w:rsidR="001A44BE" w:rsidRPr="007E10E0">
        <w:rPr>
          <w:rStyle w:val="CharAttribute5"/>
          <w:rFonts w:eastAsia="¹Å"/>
          <w:szCs w:val="22"/>
        </w:rPr>
        <w:t xml:space="preserve">n de un breve informe de estado del trabajo, y un </w:t>
      </w:r>
      <w:r w:rsidR="001A44BE" w:rsidRPr="007E10E0">
        <w:rPr>
          <w:rStyle w:val="CharAttribute5"/>
          <w:rFonts w:eastAsia="¹Å"/>
          <w:szCs w:val="22"/>
        </w:rPr>
        <w:t>ú</w:t>
      </w:r>
      <w:r w:rsidR="001A44BE" w:rsidRPr="007E10E0">
        <w:rPr>
          <w:rStyle w:val="CharAttribute5"/>
          <w:rFonts w:eastAsia="¹Å"/>
          <w:szCs w:val="22"/>
        </w:rPr>
        <w:t xml:space="preserve">ltimo del 50 % restante </w:t>
      </w:r>
      <w:r w:rsidRPr="007E10E0">
        <w:rPr>
          <w:rStyle w:val="CharAttribute5"/>
          <w:rFonts w:eastAsia="¹Å"/>
          <w:szCs w:val="22"/>
        </w:rPr>
        <w:t xml:space="preserve">en el </w:t>
      </w:r>
      <w:r w:rsidRPr="007E10E0">
        <w:rPr>
          <w:rStyle w:val="CharAttribute23"/>
          <w:rFonts w:eastAsia="¹Å"/>
          <w:szCs w:val="22"/>
        </w:rPr>
        <w:t>plazo de tres meses tras la entrega del informe final, siempre que se verifique que la investigaci</w:t>
      </w:r>
      <w:r w:rsidRPr="007E10E0">
        <w:rPr>
          <w:rStyle w:val="CharAttribute23"/>
          <w:rFonts w:eastAsia="¹Å"/>
          <w:szCs w:val="22"/>
        </w:rPr>
        <w:t>ó</w:t>
      </w:r>
      <w:r w:rsidRPr="007E10E0">
        <w:rPr>
          <w:rStyle w:val="CharAttribute23"/>
          <w:rFonts w:eastAsia="¹Å"/>
          <w:szCs w:val="22"/>
        </w:rPr>
        <w:t>n se ha llevado a t</w:t>
      </w:r>
      <w:r w:rsidRPr="007E10E0">
        <w:rPr>
          <w:rStyle w:val="CharAttribute23"/>
          <w:rFonts w:eastAsia="¹Å"/>
          <w:szCs w:val="22"/>
        </w:rPr>
        <w:t>é</w:t>
      </w:r>
      <w:r w:rsidRPr="007E10E0">
        <w:rPr>
          <w:rStyle w:val="CharAttribute23"/>
          <w:rFonts w:eastAsia="¹Å"/>
          <w:szCs w:val="22"/>
        </w:rPr>
        <w:t>rmino y que cumple los objetivos y expectativas referidos en su d</w:t>
      </w:r>
      <w:r w:rsidRPr="007E10E0">
        <w:rPr>
          <w:rStyle w:val="CharAttribute23"/>
          <w:rFonts w:eastAsia="¹Å"/>
          <w:szCs w:val="22"/>
        </w:rPr>
        <w:t>í</w:t>
      </w:r>
      <w:r w:rsidRPr="007E10E0">
        <w:rPr>
          <w:rStyle w:val="CharAttribute23"/>
          <w:rFonts w:eastAsia="¹Å"/>
          <w:szCs w:val="22"/>
        </w:rPr>
        <w:t>a, para lo que emitir</w:t>
      </w:r>
      <w:r w:rsidRPr="007E10E0">
        <w:rPr>
          <w:rStyle w:val="CharAttribute23"/>
          <w:rFonts w:eastAsia="¹Å"/>
          <w:szCs w:val="22"/>
        </w:rPr>
        <w:t>á</w:t>
      </w:r>
      <w:r w:rsidRPr="007E10E0">
        <w:rPr>
          <w:rStyle w:val="CharAttribute23"/>
          <w:rFonts w:eastAsia="¹Å"/>
          <w:szCs w:val="22"/>
        </w:rPr>
        <w:t xml:space="preserve"> un informe el Comit</w:t>
      </w:r>
      <w:r w:rsidRPr="007E10E0">
        <w:rPr>
          <w:rStyle w:val="CharAttribute23"/>
          <w:rFonts w:eastAsia="¹Å"/>
          <w:szCs w:val="22"/>
        </w:rPr>
        <w:t>é</w:t>
      </w:r>
      <w:r w:rsidRPr="007E10E0">
        <w:rPr>
          <w:rStyle w:val="CharAttribute23"/>
          <w:rFonts w:eastAsia="¹Å"/>
          <w:szCs w:val="22"/>
        </w:rPr>
        <w:t xml:space="preserve"> de Selecci</w:t>
      </w:r>
      <w:r w:rsidRPr="007E10E0">
        <w:rPr>
          <w:rStyle w:val="CharAttribute23"/>
          <w:rFonts w:eastAsia="¹Å"/>
          <w:szCs w:val="22"/>
        </w:rPr>
        <w:t>ó</w:t>
      </w:r>
      <w:r w:rsidRPr="007E10E0">
        <w:rPr>
          <w:rStyle w:val="CharAttribute23"/>
          <w:rFonts w:eastAsia="¹Å"/>
          <w:szCs w:val="22"/>
        </w:rPr>
        <w:t>n que lo evalu</w:t>
      </w:r>
      <w:r w:rsidRPr="007E10E0">
        <w:rPr>
          <w:rStyle w:val="CharAttribute23"/>
          <w:rFonts w:eastAsia="¹Å"/>
          <w:szCs w:val="22"/>
        </w:rPr>
        <w:t>ó</w:t>
      </w:r>
      <w:r w:rsidRPr="007E10E0">
        <w:rPr>
          <w:rStyle w:val="CharAttribute23"/>
          <w:rFonts w:eastAsia="¹Å"/>
          <w:szCs w:val="22"/>
        </w:rPr>
        <w:t>. En este informe se determinar</w:t>
      </w:r>
      <w:r w:rsidRPr="007E10E0">
        <w:rPr>
          <w:rStyle w:val="CharAttribute23"/>
          <w:rFonts w:eastAsia="¹Å"/>
          <w:szCs w:val="22"/>
        </w:rPr>
        <w:t>á</w:t>
      </w:r>
      <w:r w:rsidRPr="007E10E0">
        <w:rPr>
          <w:rStyle w:val="CharAttribute23"/>
          <w:rFonts w:eastAsia="¹Å"/>
          <w:szCs w:val="22"/>
        </w:rPr>
        <w:t xml:space="preserve"> si se entrega el </w:t>
      </w:r>
      <w:r w:rsidR="001A44BE" w:rsidRPr="007E10E0">
        <w:rPr>
          <w:rStyle w:val="CharAttribute23"/>
          <w:rFonts w:eastAsia="¹Å"/>
          <w:szCs w:val="22"/>
        </w:rPr>
        <w:t xml:space="preserve"> 50</w:t>
      </w:r>
      <w:r w:rsidRPr="007E10E0">
        <w:rPr>
          <w:rStyle w:val="CharAttribute23"/>
          <w:rFonts w:eastAsia="¹Å"/>
          <w:szCs w:val="22"/>
        </w:rPr>
        <w:t>% restante o si hay una disminuci</w:t>
      </w:r>
      <w:r w:rsidRPr="007E10E0">
        <w:rPr>
          <w:rStyle w:val="CharAttribute23"/>
          <w:rFonts w:eastAsia="¹Å"/>
          <w:szCs w:val="22"/>
        </w:rPr>
        <w:t>ó</w:t>
      </w:r>
      <w:r w:rsidRPr="007E10E0">
        <w:rPr>
          <w:rStyle w:val="CharAttribute23"/>
          <w:rFonts w:eastAsia="¹Å"/>
          <w:szCs w:val="22"/>
        </w:rPr>
        <w:t>n de la ayuda, dependiendo del cumplimiento de objetivos y expectativas.</w:t>
      </w:r>
      <w:r w:rsidRPr="007E10E0">
        <w:rPr>
          <w:rStyle w:val="CharAttribute5"/>
          <w:rFonts w:eastAsia="¹Å"/>
          <w:szCs w:val="22"/>
        </w:rPr>
        <w:t xml:space="preserve"> Sobre todas estas entregas se realizar</w:t>
      </w:r>
      <w:r w:rsidRPr="007E10E0">
        <w:rPr>
          <w:rStyle w:val="CharAttribute5"/>
          <w:rFonts w:eastAsia="¹Å"/>
          <w:szCs w:val="22"/>
        </w:rPr>
        <w:t>á</w:t>
      </w:r>
      <w:r w:rsidRPr="007E10E0">
        <w:rPr>
          <w:rStyle w:val="CharAttribute5"/>
          <w:rFonts w:eastAsia="¹Å"/>
          <w:szCs w:val="22"/>
        </w:rPr>
        <w:t>n las retenciones y cargas fiscales que legalmente procedan, siendo descontadas del total de cada una de las mismas. La no finalizaci</w:t>
      </w:r>
      <w:r w:rsidRPr="007E10E0">
        <w:rPr>
          <w:rStyle w:val="CharAttribute5"/>
          <w:rFonts w:eastAsia="¹Å"/>
          <w:szCs w:val="22"/>
        </w:rPr>
        <w:t>ó</w:t>
      </w:r>
      <w:r w:rsidRPr="007E10E0">
        <w:rPr>
          <w:rStyle w:val="CharAttribute5"/>
          <w:rFonts w:eastAsia="¹Å"/>
          <w:szCs w:val="22"/>
        </w:rPr>
        <w:t>n de la investigaci</w:t>
      </w:r>
      <w:r w:rsidRPr="007E10E0">
        <w:rPr>
          <w:rStyle w:val="CharAttribute5"/>
          <w:rFonts w:eastAsia="¹Å"/>
          <w:szCs w:val="22"/>
        </w:rPr>
        <w:t>ó</w:t>
      </w:r>
      <w:r w:rsidRPr="007E10E0">
        <w:rPr>
          <w:rStyle w:val="CharAttribute5"/>
          <w:rFonts w:eastAsia="¹Å"/>
          <w:szCs w:val="22"/>
        </w:rPr>
        <w:t>n conllevar</w:t>
      </w:r>
      <w:r w:rsidRPr="007E10E0">
        <w:rPr>
          <w:rStyle w:val="CharAttribute5"/>
          <w:rFonts w:eastAsia="¹Å"/>
          <w:szCs w:val="22"/>
        </w:rPr>
        <w:t>á</w:t>
      </w:r>
      <w:r w:rsidRPr="007E10E0">
        <w:rPr>
          <w:rStyle w:val="CharAttribute5"/>
          <w:rFonts w:eastAsia="¹Å"/>
          <w:szCs w:val="22"/>
        </w:rPr>
        <w:t xml:space="preserve"> la devoluci</w:t>
      </w:r>
      <w:r w:rsidRPr="007E10E0">
        <w:rPr>
          <w:rStyle w:val="CharAttribute5"/>
          <w:rFonts w:eastAsia="¹Å"/>
          <w:szCs w:val="22"/>
        </w:rPr>
        <w:t>ó</w:t>
      </w:r>
      <w:r w:rsidRPr="007E10E0">
        <w:rPr>
          <w:rStyle w:val="CharAttribute5"/>
          <w:rFonts w:eastAsia="¹Å"/>
          <w:szCs w:val="22"/>
        </w:rPr>
        <w:t>n de los importes entregados y la no recepci</w:t>
      </w:r>
      <w:r w:rsidRPr="007E10E0">
        <w:rPr>
          <w:rStyle w:val="CharAttribute5"/>
          <w:rFonts w:eastAsia="¹Å"/>
          <w:szCs w:val="22"/>
        </w:rPr>
        <w:t>ó</w:t>
      </w:r>
      <w:r w:rsidRPr="007E10E0">
        <w:rPr>
          <w:rStyle w:val="CharAttribute5"/>
          <w:rFonts w:eastAsia="¹Å"/>
          <w:szCs w:val="22"/>
        </w:rPr>
        <w:t>n de los restantes.</w:t>
      </w:r>
    </w:p>
    <w:p w14:paraId="3E5A83C7" w14:textId="77777777" w:rsidR="00087A5D" w:rsidRPr="007E10E0" w:rsidRDefault="00087A5D">
      <w:pPr>
        <w:pStyle w:val="ParaAttribute5"/>
        <w:rPr>
          <w:sz w:val="22"/>
          <w:szCs w:val="22"/>
        </w:rPr>
      </w:pPr>
    </w:p>
    <w:p w14:paraId="317E3CD7" w14:textId="73C5AA9B" w:rsidR="00087A5D" w:rsidRPr="007E10E0" w:rsidRDefault="00087A5D">
      <w:pPr>
        <w:pStyle w:val="ParaAttribute5"/>
        <w:rPr>
          <w:sz w:val="22"/>
          <w:szCs w:val="22"/>
        </w:rPr>
      </w:pPr>
      <w:r w:rsidRPr="007E10E0">
        <w:rPr>
          <w:rStyle w:val="CharAttribute5"/>
          <w:rFonts w:eastAsia="¹Å"/>
          <w:szCs w:val="22"/>
        </w:rPr>
        <w:t>El autor o autores del proyecto al que se conceda la Ayuda a la Investigaci</w:t>
      </w:r>
      <w:r w:rsidRPr="007E10E0">
        <w:rPr>
          <w:rStyle w:val="CharAttribute5"/>
          <w:rFonts w:eastAsia="¹Å"/>
          <w:szCs w:val="22"/>
        </w:rPr>
        <w:t>ó</w:t>
      </w:r>
      <w:r w:rsidRPr="007E10E0">
        <w:rPr>
          <w:rStyle w:val="CharAttribute5"/>
          <w:rFonts w:eastAsia="¹Å"/>
          <w:szCs w:val="22"/>
        </w:rPr>
        <w:t xml:space="preserve">n de la </w:t>
      </w:r>
      <w:r w:rsidR="00082884" w:rsidRPr="007E10E0">
        <w:rPr>
          <w:rStyle w:val="CharAttribute5"/>
          <w:rFonts w:eastAsia="¹Å"/>
          <w:szCs w:val="22"/>
        </w:rPr>
        <w:t>FEATF</w:t>
      </w:r>
      <w:r w:rsidRPr="007E10E0">
        <w:rPr>
          <w:rStyle w:val="CharAttribute5"/>
          <w:rFonts w:eastAsia="¹Å"/>
          <w:szCs w:val="22"/>
        </w:rPr>
        <w:t xml:space="preserve"> se compromete a:</w:t>
      </w:r>
    </w:p>
    <w:p w14:paraId="52F0CBE3" w14:textId="77777777" w:rsidR="00087A5D" w:rsidRPr="007E10E0" w:rsidRDefault="00087A5D">
      <w:pPr>
        <w:pStyle w:val="ParaAttribute5"/>
        <w:rPr>
          <w:rStyle w:val="CharAttribute5"/>
          <w:rFonts w:eastAsia="¹Å"/>
          <w:szCs w:val="22"/>
        </w:rPr>
      </w:pPr>
      <w:r w:rsidRPr="007E10E0">
        <w:rPr>
          <w:rStyle w:val="CharAttribute5"/>
          <w:rFonts w:eastAsia="¹Å"/>
          <w:szCs w:val="22"/>
        </w:rPr>
        <w:t>- Aceptar las normas de la presente ayuda y la resoluci</w:t>
      </w:r>
      <w:r w:rsidRPr="007E10E0">
        <w:rPr>
          <w:rStyle w:val="CharAttribute5"/>
          <w:rFonts w:eastAsia="¹Å"/>
          <w:szCs w:val="22"/>
        </w:rPr>
        <w:t>ó</w:t>
      </w:r>
      <w:r w:rsidRPr="007E10E0">
        <w:rPr>
          <w:rStyle w:val="CharAttribute5"/>
          <w:rFonts w:eastAsia="¹Å"/>
          <w:szCs w:val="22"/>
        </w:rPr>
        <w:t>n que dictamine la Federaci</w:t>
      </w:r>
      <w:r w:rsidRPr="007E10E0">
        <w:rPr>
          <w:rStyle w:val="CharAttribute5"/>
          <w:rFonts w:eastAsia="¹Å"/>
          <w:szCs w:val="22"/>
        </w:rPr>
        <w:t>ó</w:t>
      </w:r>
      <w:r w:rsidRPr="007E10E0">
        <w:rPr>
          <w:rStyle w:val="CharAttribute5"/>
          <w:rFonts w:eastAsia="¹Å"/>
          <w:szCs w:val="22"/>
        </w:rPr>
        <w:t>n</w:t>
      </w:r>
    </w:p>
    <w:p w14:paraId="7ACA9DC0" w14:textId="77777777" w:rsidR="00F41981" w:rsidRPr="007E10E0" w:rsidRDefault="00F41981" w:rsidP="00F41981">
      <w:pPr>
        <w:pStyle w:val="ParaAttribute5"/>
        <w:spacing w:line="276" w:lineRule="auto"/>
        <w:rPr>
          <w:rStyle w:val="CharAttribute5"/>
          <w:rFonts w:asciiTheme="minorHAnsi" w:eastAsia="¹Å" w:hAnsiTheme="minorHAnsi" w:cstheme="minorHAnsi"/>
          <w:szCs w:val="22"/>
        </w:rPr>
      </w:pPr>
      <w:r w:rsidRPr="007E10E0">
        <w:rPr>
          <w:rStyle w:val="CharAttribute5"/>
          <w:rFonts w:eastAsia="¹Å"/>
          <w:szCs w:val="22"/>
        </w:rPr>
        <w:t xml:space="preserve">- </w:t>
      </w:r>
      <w:r w:rsidRPr="007E10E0">
        <w:rPr>
          <w:rStyle w:val="CharAttribute5"/>
          <w:rFonts w:asciiTheme="minorHAnsi" w:eastAsia="¹Å" w:hAnsiTheme="minorHAnsi" w:cstheme="minorHAnsi"/>
          <w:szCs w:val="22"/>
        </w:rPr>
        <w:t xml:space="preserve">Remitir a la Comisión de Investigación de la federación un breve informe de estado del trabajo al año de haber sido proclamados ganadores del premio. </w:t>
      </w:r>
    </w:p>
    <w:p w14:paraId="4A12CA3B" w14:textId="70B52346" w:rsidR="00F41981" w:rsidRPr="007E10E0" w:rsidRDefault="00F41981" w:rsidP="00F41981">
      <w:pPr>
        <w:pStyle w:val="ParaAttribute5"/>
        <w:spacing w:line="276" w:lineRule="auto"/>
        <w:rPr>
          <w:rFonts w:asciiTheme="minorHAnsi" w:hAnsiTheme="minorHAnsi" w:cstheme="minorHAnsi"/>
          <w:sz w:val="22"/>
          <w:szCs w:val="22"/>
        </w:rPr>
      </w:pPr>
      <w:r w:rsidRPr="007E10E0">
        <w:rPr>
          <w:rStyle w:val="CharAttribute5"/>
          <w:rFonts w:asciiTheme="minorHAnsi" w:eastAsia="¹Å" w:hAnsiTheme="minorHAnsi" w:cstheme="minorHAnsi"/>
          <w:szCs w:val="22"/>
        </w:rPr>
        <w:t xml:space="preserve">- Entregar un informe final sobre la realización de la investigación y los resultados obtenidos en un plazo no superior a dos años desde la concesión de la Ayuda a la Investigación de la </w:t>
      </w:r>
      <w:r w:rsidR="00082884" w:rsidRPr="007E10E0">
        <w:rPr>
          <w:rStyle w:val="CharAttribute5"/>
          <w:rFonts w:asciiTheme="minorHAnsi" w:eastAsia="¹Å" w:hAnsiTheme="minorHAnsi" w:cstheme="minorHAnsi"/>
          <w:szCs w:val="22"/>
        </w:rPr>
        <w:t>FEATF</w:t>
      </w:r>
      <w:r w:rsidRPr="007E10E0">
        <w:rPr>
          <w:rStyle w:val="CharAttribute5"/>
          <w:rFonts w:asciiTheme="minorHAnsi" w:eastAsia="¹Å" w:hAnsiTheme="minorHAnsi" w:cstheme="minorHAnsi"/>
          <w:szCs w:val="22"/>
        </w:rPr>
        <w:t xml:space="preserve"> Este informe será evaluado por la Comisión de Investigación de la </w:t>
      </w:r>
      <w:r w:rsidR="00082884" w:rsidRPr="007E10E0">
        <w:rPr>
          <w:rStyle w:val="CharAttribute5"/>
          <w:rFonts w:asciiTheme="minorHAnsi" w:eastAsia="¹Å" w:hAnsiTheme="minorHAnsi" w:cstheme="minorHAnsi"/>
          <w:szCs w:val="22"/>
        </w:rPr>
        <w:t>FEATF</w:t>
      </w:r>
      <w:r w:rsidRPr="007E10E0">
        <w:rPr>
          <w:rStyle w:val="CharAttribute5"/>
          <w:rFonts w:asciiTheme="minorHAnsi" w:eastAsia="¹Å" w:hAnsiTheme="minorHAnsi" w:cstheme="minorHAnsi"/>
          <w:szCs w:val="22"/>
        </w:rPr>
        <w:t xml:space="preserve"> para valorar si la investigación se ha realizado según lo previsto en la solicitud. En caso de que la evaluación del informe no reciba el visto bueno de la Comisión, el plazo final del premio no será entregado.</w:t>
      </w:r>
    </w:p>
    <w:p w14:paraId="4DE52076" w14:textId="77777777" w:rsidR="00087A5D" w:rsidRPr="007E10E0" w:rsidRDefault="00087A5D">
      <w:pPr>
        <w:pStyle w:val="ParaAttribute5"/>
        <w:rPr>
          <w:sz w:val="22"/>
          <w:szCs w:val="22"/>
        </w:rPr>
      </w:pPr>
      <w:r w:rsidRPr="007E10E0">
        <w:rPr>
          <w:rStyle w:val="CharAttribute5"/>
          <w:rFonts w:eastAsia="¹Å"/>
          <w:szCs w:val="22"/>
        </w:rPr>
        <w:t xml:space="preserve">- Citar </w:t>
      </w:r>
      <w:r w:rsidRPr="007E10E0">
        <w:rPr>
          <w:rStyle w:val="CharAttribute11"/>
          <w:rFonts w:eastAsia="¹Å"/>
          <w:color w:val="auto"/>
          <w:szCs w:val="22"/>
        </w:rPr>
        <w:t>el patrocinio de la Federaci</w:t>
      </w:r>
      <w:r w:rsidRPr="007E10E0">
        <w:rPr>
          <w:rStyle w:val="CharAttribute11"/>
          <w:rFonts w:eastAsia="¹Å"/>
          <w:color w:val="auto"/>
          <w:szCs w:val="22"/>
        </w:rPr>
        <w:t>ó</w:t>
      </w:r>
      <w:r w:rsidRPr="007E10E0">
        <w:rPr>
          <w:rStyle w:val="CharAttribute11"/>
          <w:rFonts w:eastAsia="¹Å"/>
          <w:color w:val="auto"/>
          <w:szCs w:val="22"/>
        </w:rPr>
        <w:t>n</w:t>
      </w:r>
      <w:r w:rsidRPr="007E10E0">
        <w:rPr>
          <w:rStyle w:val="CharAttribute5"/>
          <w:rFonts w:eastAsia="¹Å"/>
          <w:szCs w:val="22"/>
        </w:rPr>
        <w:t xml:space="preserve"> </w:t>
      </w:r>
      <w:r w:rsidRPr="007E10E0">
        <w:rPr>
          <w:rStyle w:val="CharAttribute12"/>
          <w:rFonts w:eastAsia="¹Å"/>
          <w:szCs w:val="22"/>
        </w:rPr>
        <w:t>en toda publicaci</w:t>
      </w:r>
      <w:r w:rsidRPr="007E10E0">
        <w:rPr>
          <w:rStyle w:val="CharAttribute12"/>
          <w:rFonts w:eastAsia="¹Å"/>
          <w:szCs w:val="22"/>
        </w:rPr>
        <w:t>ó</w:t>
      </w:r>
      <w:r w:rsidRPr="007E10E0">
        <w:rPr>
          <w:rStyle w:val="CharAttribute12"/>
          <w:rFonts w:eastAsia="¹Å"/>
          <w:szCs w:val="22"/>
        </w:rPr>
        <w:t>n o referencia a la investigaci</w:t>
      </w:r>
      <w:r w:rsidRPr="007E10E0">
        <w:rPr>
          <w:rStyle w:val="CharAttribute12"/>
          <w:rFonts w:eastAsia="¹Å"/>
          <w:szCs w:val="22"/>
        </w:rPr>
        <w:t>ó</w:t>
      </w:r>
      <w:r w:rsidRPr="007E10E0">
        <w:rPr>
          <w:rStyle w:val="CharAttribute12"/>
          <w:rFonts w:eastAsia="¹Å"/>
          <w:szCs w:val="22"/>
        </w:rPr>
        <w:t>n becada.</w:t>
      </w:r>
    </w:p>
    <w:p w14:paraId="6A1B1F57" w14:textId="41430AF4" w:rsidR="00087A5D" w:rsidRPr="007E10E0" w:rsidRDefault="00087A5D">
      <w:pPr>
        <w:pStyle w:val="ParaAttribute5"/>
        <w:rPr>
          <w:rStyle w:val="CharAttribute12"/>
          <w:rFonts w:eastAsia="¹Å"/>
          <w:szCs w:val="22"/>
        </w:rPr>
      </w:pPr>
      <w:r w:rsidRPr="007E10E0">
        <w:rPr>
          <w:rStyle w:val="CharAttribute12"/>
          <w:rFonts w:eastAsia="¹Å"/>
          <w:szCs w:val="22"/>
        </w:rPr>
        <w:t>- Elaborar un resumen de la investigaci</w:t>
      </w:r>
      <w:r w:rsidRPr="007E10E0">
        <w:rPr>
          <w:rStyle w:val="CharAttribute12"/>
          <w:rFonts w:eastAsia="¹Å"/>
          <w:szCs w:val="22"/>
        </w:rPr>
        <w:t>ó</w:t>
      </w:r>
      <w:r w:rsidRPr="007E10E0">
        <w:rPr>
          <w:rStyle w:val="CharAttribute12"/>
          <w:rFonts w:eastAsia="¹Å"/>
          <w:szCs w:val="22"/>
        </w:rPr>
        <w:t>n y sus resultados para su publicaci</w:t>
      </w:r>
      <w:r w:rsidRPr="007E10E0">
        <w:rPr>
          <w:rStyle w:val="CharAttribute12"/>
          <w:rFonts w:eastAsia="¹Å"/>
          <w:szCs w:val="22"/>
        </w:rPr>
        <w:t>ó</w:t>
      </w:r>
      <w:r w:rsidRPr="007E10E0">
        <w:rPr>
          <w:rStyle w:val="CharAttribute12"/>
          <w:rFonts w:eastAsia="¹Å"/>
          <w:szCs w:val="22"/>
        </w:rPr>
        <w:t xml:space="preserve">n en la Revista de la </w:t>
      </w:r>
      <w:r w:rsidR="00082884" w:rsidRPr="007E10E0">
        <w:rPr>
          <w:rStyle w:val="CharAttribute12"/>
          <w:rFonts w:eastAsia="¹Å"/>
          <w:szCs w:val="22"/>
        </w:rPr>
        <w:t>FEATF</w:t>
      </w:r>
    </w:p>
    <w:p w14:paraId="2D8E2998" w14:textId="014439D9" w:rsidR="00A40F22" w:rsidRPr="007E10E0" w:rsidRDefault="00A40F22">
      <w:pPr>
        <w:pStyle w:val="ParaAttribute5"/>
        <w:rPr>
          <w:sz w:val="22"/>
          <w:szCs w:val="22"/>
        </w:rPr>
      </w:pPr>
      <w:r w:rsidRPr="007E10E0">
        <w:rPr>
          <w:rStyle w:val="CharAttribute12"/>
          <w:rFonts w:eastAsia="¹Å"/>
          <w:szCs w:val="22"/>
        </w:rPr>
        <w:t>- Inscribirse en las jornadas o congreso del a</w:t>
      </w:r>
      <w:r w:rsidRPr="007E10E0">
        <w:rPr>
          <w:rStyle w:val="CharAttribute12"/>
          <w:rFonts w:eastAsia="¹Å"/>
          <w:szCs w:val="22"/>
        </w:rPr>
        <w:t>ñ</w:t>
      </w:r>
      <w:r w:rsidRPr="007E10E0">
        <w:rPr>
          <w:rStyle w:val="CharAttribute12"/>
          <w:rFonts w:eastAsia="¹Å"/>
          <w:szCs w:val="22"/>
        </w:rPr>
        <w:t xml:space="preserve">o en el que solicita el premio (al menos el primer firmante del trabajo), asistiendo a la asamblea de la </w:t>
      </w:r>
      <w:r w:rsidR="00082884" w:rsidRPr="007E10E0">
        <w:rPr>
          <w:rStyle w:val="CharAttribute12"/>
          <w:rFonts w:eastAsia="¹Å"/>
          <w:szCs w:val="22"/>
        </w:rPr>
        <w:t>FEATF</w:t>
      </w:r>
      <w:r w:rsidRPr="007E10E0">
        <w:rPr>
          <w:rStyle w:val="CharAttribute12"/>
          <w:rFonts w:eastAsia="¹Å"/>
          <w:szCs w:val="22"/>
        </w:rPr>
        <w:t xml:space="preserve"> donde se proceder</w:t>
      </w:r>
      <w:r w:rsidRPr="007E10E0">
        <w:rPr>
          <w:rStyle w:val="CharAttribute12"/>
          <w:rFonts w:eastAsia="¹Å"/>
          <w:szCs w:val="22"/>
        </w:rPr>
        <w:t>á</w:t>
      </w:r>
      <w:r w:rsidRPr="007E10E0">
        <w:rPr>
          <w:rStyle w:val="CharAttribute12"/>
          <w:rFonts w:eastAsia="¹Å"/>
          <w:szCs w:val="22"/>
        </w:rPr>
        <w:t xml:space="preserve"> a la lectura del </w:t>
      </w:r>
      <w:r w:rsidRPr="007E10E0">
        <w:rPr>
          <w:rStyle w:val="CharAttribute12"/>
          <w:rFonts w:eastAsia="¹Å"/>
          <w:szCs w:val="22"/>
        </w:rPr>
        <w:lastRenderedPageBreak/>
        <w:t>ganador</w:t>
      </w:r>
      <w:r w:rsidR="001A44BE" w:rsidRPr="007E10E0">
        <w:rPr>
          <w:rStyle w:val="CharAttribute12"/>
          <w:rFonts w:eastAsia="¹Å"/>
          <w:szCs w:val="22"/>
        </w:rPr>
        <w:t xml:space="preserve">. </w:t>
      </w:r>
      <w:r w:rsidR="001A44BE" w:rsidRPr="007E10E0">
        <w:rPr>
          <w:rStyle w:val="CharAttribute12"/>
          <w:rFonts w:asciiTheme="minorHAnsi" w:eastAsia="¹Å" w:hAnsiTheme="minorHAnsi" w:cstheme="minorHAnsi"/>
          <w:szCs w:val="22"/>
        </w:rPr>
        <w:t>La no asistencia de al menos el primer firmante a la asamblea, conllevará la renuncia al premio.</w:t>
      </w:r>
    </w:p>
    <w:p w14:paraId="41DE6FA8" w14:textId="117F23C7" w:rsidR="00087A5D" w:rsidRPr="007E10E0" w:rsidRDefault="00087A5D">
      <w:pPr>
        <w:pStyle w:val="ParaAttribute5"/>
        <w:rPr>
          <w:sz w:val="22"/>
          <w:szCs w:val="22"/>
        </w:rPr>
      </w:pPr>
      <w:r w:rsidRPr="007E10E0">
        <w:rPr>
          <w:rStyle w:val="CharAttribute12"/>
          <w:rFonts w:eastAsia="¹Å"/>
          <w:szCs w:val="22"/>
        </w:rPr>
        <w:t>- Autorizar la publicaci</w:t>
      </w:r>
      <w:r w:rsidRPr="007E10E0">
        <w:rPr>
          <w:rStyle w:val="CharAttribute12"/>
          <w:rFonts w:eastAsia="¹Å"/>
          <w:szCs w:val="22"/>
        </w:rPr>
        <w:t>ó</w:t>
      </w:r>
      <w:r w:rsidRPr="007E10E0">
        <w:rPr>
          <w:rStyle w:val="CharAttribute12"/>
          <w:rFonts w:eastAsia="¹Å"/>
          <w:szCs w:val="22"/>
        </w:rPr>
        <w:t>n, en la p</w:t>
      </w:r>
      <w:r w:rsidRPr="007E10E0">
        <w:rPr>
          <w:rStyle w:val="CharAttribute12"/>
          <w:rFonts w:eastAsia="¹Å"/>
          <w:szCs w:val="22"/>
        </w:rPr>
        <w:t>á</w:t>
      </w:r>
      <w:r w:rsidRPr="007E10E0">
        <w:rPr>
          <w:rStyle w:val="CharAttribute12"/>
          <w:rFonts w:eastAsia="¹Å"/>
          <w:szCs w:val="22"/>
        </w:rPr>
        <w:t xml:space="preserve">gina WEB de la </w:t>
      </w:r>
      <w:r w:rsidR="00082884" w:rsidRPr="007E10E0">
        <w:rPr>
          <w:rStyle w:val="CharAttribute12"/>
          <w:rFonts w:eastAsia="¹Å"/>
          <w:szCs w:val="22"/>
        </w:rPr>
        <w:t>FEATF</w:t>
      </w:r>
      <w:r w:rsidRPr="007E10E0">
        <w:rPr>
          <w:rStyle w:val="CharAttribute12"/>
          <w:rFonts w:eastAsia="¹Å"/>
          <w:szCs w:val="22"/>
        </w:rPr>
        <w:t>, del nombre de la investigaci</w:t>
      </w:r>
      <w:r w:rsidRPr="007E10E0">
        <w:rPr>
          <w:rStyle w:val="CharAttribute12"/>
          <w:rFonts w:eastAsia="¹Å"/>
          <w:szCs w:val="22"/>
        </w:rPr>
        <w:t>ó</w:t>
      </w:r>
      <w:r w:rsidRPr="007E10E0">
        <w:rPr>
          <w:rStyle w:val="CharAttribute12"/>
          <w:rFonts w:eastAsia="¹Å"/>
          <w:szCs w:val="22"/>
        </w:rPr>
        <w:t>n becada y sus autores, as</w:t>
      </w:r>
      <w:r w:rsidRPr="007E10E0">
        <w:rPr>
          <w:rStyle w:val="CharAttribute12"/>
          <w:rFonts w:eastAsia="¹Å"/>
          <w:szCs w:val="22"/>
        </w:rPr>
        <w:t>í</w:t>
      </w:r>
      <w:r w:rsidRPr="007E10E0">
        <w:rPr>
          <w:rStyle w:val="CharAttribute12"/>
          <w:rFonts w:eastAsia="¹Å"/>
          <w:szCs w:val="22"/>
        </w:rPr>
        <w:t xml:space="preserve"> como un resumen de la misma</w:t>
      </w:r>
    </w:p>
    <w:p w14:paraId="0D6E45CB" w14:textId="7F397C5A" w:rsidR="00087A5D" w:rsidRPr="007E10E0" w:rsidRDefault="00087A5D">
      <w:pPr>
        <w:pStyle w:val="ParaAttribute5"/>
        <w:rPr>
          <w:sz w:val="22"/>
          <w:szCs w:val="22"/>
        </w:rPr>
      </w:pPr>
      <w:r w:rsidRPr="007E10E0">
        <w:rPr>
          <w:rStyle w:val="CharAttribute12"/>
          <w:rFonts w:eastAsia="¹Å"/>
          <w:szCs w:val="22"/>
        </w:rPr>
        <w:t>- Presentar los resultados de la investigaci</w:t>
      </w:r>
      <w:r w:rsidRPr="007E10E0">
        <w:rPr>
          <w:rStyle w:val="CharAttribute12"/>
          <w:rFonts w:eastAsia="¹Å"/>
          <w:szCs w:val="22"/>
        </w:rPr>
        <w:t>ó</w:t>
      </w:r>
      <w:r w:rsidRPr="007E10E0">
        <w:rPr>
          <w:rStyle w:val="CharAttribute12"/>
          <w:rFonts w:eastAsia="¹Å"/>
          <w:szCs w:val="22"/>
        </w:rPr>
        <w:t xml:space="preserve">n en alguno de los Congresos o Jornadas anuales organizados por la </w:t>
      </w:r>
      <w:r w:rsidR="00082884" w:rsidRPr="007E10E0">
        <w:rPr>
          <w:rStyle w:val="CharAttribute12"/>
          <w:rFonts w:eastAsia="¹Å"/>
          <w:szCs w:val="22"/>
        </w:rPr>
        <w:t>FEATF</w:t>
      </w:r>
    </w:p>
    <w:p w14:paraId="5A783457" w14:textId="77777777" w:rsidR="00087A5D" w:rsidRPr="007E10E0" w:rsidRDefault="00087A5D">
      <w:pPr>
        <w:pStyle w:val="ParaAttribute5"/>
        <w:rPr>
          <w:sz w:val="22"/>
          <w:szCs w:val="22"/>
        </w:rPr>
      </w:pPr>
      <w:r w:rsidRPr="007E10E0">
        <w:rPr>
          <w:rStyle w:val="CharAttribute12"/>
          <w:rFonts w:eastAsia="¹Å"/>
          <w:szCs w:val="22"/>
        </w:rPr>
        <w:t>-</w:t>
      </w:r>
      <w:r w:rsidRPr="007E10E0">
        <w:rPr>
          <w:rStyle w:val="CharAttribute11"/>
          <w:rFonts w:eastAsia="¹Å"/>
          <w:color w:val="auto"/>
          <w:szCs w:val="22"/>
        </w:rPr>
        <w:t xml:space="preserve"> Devolver los importes entregados en caso de no finalizaci</w:t>
      </w:r>
      <w:r w:rsidRPr="007E10E0">
        <w:rPr>
          <w:rStyle w:val="CharAttribute11"/>
          <w:rFonts w:eastAsia="¹Å"/>
          <w:color w:val="auto"/>
          <w:szCs w:val="22"/>
        </w:rPr>
        <w:t>ó</w:t>
      </w:r>
      <w:r w:rsidRPr="007E10E0">
        <w:rPr>
          <w:rStyle w:val="CharAttribute11"/>
          <w:rFonts w:eastAsia="¹Å"/>
          <w:color w:val="auto"/>
          <w:szCs w:val="22"/>
        </w:rPr>
        <w:t>n de la investigaci</w:t>
      </w:r>
      <w:r w:rsidRPr="007E10E0">
        <w:rPr>
          <w:rStyle w:val="CharAttribute11"/>
          <w:rFonts w:eastAsia="¹Å"/>
          <w:color w:val="auto"/>
          <w:szCs w:val="22"/>
        </w:rPr>
        <w:t>ó</w:t>
      </w:r>
      <w:r w:rsidRPr="007E10E0">
        <w:rPr>
          <w:rStyle w:val="CharAttribute11"/>
          <w:rFonts w:eastAsia="¹Å"/>
          <w:color w:val="auto"/>
          <w:szCs w:val="22"/>
        </w:rPr>
        <w:t>n</w:t>
      </w:r>
    </w:p>
    <w:p w14:paraId="507CE544" w14:textId="77777777" w:rsidR="00087A5D" w:rsidRPr="007E10E0" w:rsidRDefault="00087A5D">
      <w:pPr>
        <w:pStyle w:val="ParaAttribute5"/>
        <w:rPr>
          <w:sz w:val="22"/>
          <w:szCs w:val="22"/>
        </w:rPr>
      </w:pPr>
    </w:p>
    <w:p w14:paraId="62743E9D" w14:textId="77777777" w:rsidR="00087A5D" w:rsidRPr="007E10E0" w:rsidRDefault="00087A5D">
      <w:pPr>
        <w:pStyle w:val="ParaAttribute5"/>
        <w:rPr>
          <w:sz w:val="22"/>
          <w:szCs w:val="22"/>
        </w:rPr>
      </w:pPr>
      <w:r w:rsidRPr="007E10E0">
        <w:rPr>
          <w:rStyle w:val="CharAttribute12"/>
          <w:rFonts w:eastAsia="¹Å"/>
          <w:szCs w:val="22"/>
        </w:rPr>
        <w:t>La FEATF se compromete a:</w:t>
      </w:r>
    </w:p>
    <w:p w14:paraId="2092EFDE" w14:textId="77777777" w:rsidR="00087A5D" w:rsidRPr="007E10E0" w:rsidRDefault="00087A5D">
      <w:pPr>
        <w:pStyle w:val="ParaAttribute5"/>
        <w:rPr>
          <w:sz w:val="22"/>
          <w:szCs w:val="22"/>
        </w:rPr>
      </w:pPr>
      <w:r w:rsidRPr="007E10E0">
        <w:rPr>
          <w:rStyle w:val="CharAttribute12"/>
          <w:rFonts w:eastAsia="¹Å"/>
          <w:szCs w:val="22"/>
        </w:rPr>
        <w:t>- Hacer p</w:t>
      </w:r>
      <w:r w:rsidRPr="007E10E0">
        <w:rPr>
          <w:rStyle w:val="CharAttribute12"/>
          <w:rFonts w:eastAsia="¹Å"/>
          <w:szCs w:val="22"/>
        </w:rPr>
        <w:t>ú</w:t>
      </w:r>
      <w:r w:rsidRPr="007E10E0">
        <w:rPr>
          <w:rStyle w:val="CharAttribute12"/>
          <w:rFonts w:eastAsia="¹Å"/>
          <w:szCs w:val="22"/>
        </w:rPr>
        <w:t>blica la concesi</w:t>
      </w:r>
      <w:r w:rsidRPr="007E10E0">
        <w:rPr>
          <w:rStyle w:val="CharAttribute12"/>
          <w:rFonts w:eastAsia="¹Å"/>
          <w:szCs w:val="22"/>
        </w:rPr>
        <w:t>ó</w:t>
      </w:r>
      <w:r w:rsidRPr="007E10E0">
        <w:rPr>
          <w:rStyle w:val="CharAttribute12"/>
          <w:rFonts w:eastAsia="¹Å"/>
          <w:szCs w:val="22"/>
        </w:rPr>
        <w:t>n de la Ayuda en el Congreso/Jornada correspondiente.</w:t>
      </w:r>
    </w:p>
    <w:p w14:paraId="4008E187" w14:textId="77777777" w:rsidR="00087A5D" w:rsidRPr="007E10E0" w:rsidRDefault="00087A5D">
      <w:pPr>
        <w:pStyle w:val="ParaAttribute5"/>
        <w:rPr>
          <w:sz w:val="22"/>
          <w:szCs w:val="22"/>
        </w:rPr>
      </w:pPr>
      <w:r w:rsidRPr="007E10E0">
        <w:rPr>
          <w:rStyle w:val="CharAttribute12"/>
          <w:rFonts w:eastAsia="¹Å"/>
          <w:szCs w:val="22"/>
        </w:rPr>
        <w:t>- Publicar el nombre del investigador o equipo al que se haya concedido la Ayuda en la WEB de la FEATF y en la revista MOSAICO</w:t>
      </w:r>
    </w:p>
    <w:p w14:paraId="2FC0D5A1" w14:textId="77777777" w:rsidR="00087A5D" w:rsidRPr="007E10E0" w:rsidRDefault="00087A5D">
      <w:pPr>
        <w:pStyle w:val="ParaAttribute5"/>
        <w:rPr>
          <w:sz w:val="22"/>
          <w:szCs w:val="22"/>
        </w:rPr>
      </w:pPr>
      <w:r w:rsidRPr="007E10E0">
        <w:rPr>
          <w:rStyle w:val="CharAttribute12"/>
          <w:rFonts w:eastAsia="¹Å"/>
          <w:szCs w:val="22"/>
        </w:rPr>
        <w:t>- Abonar el importe de la ayuda seg</w:t>
      </w:r>
      <w:r w:rsidRPr="007E10E0">
        <w:rPr>
          <w:rStyle w:val="CharAttribute12"/>
          <w:rFonts w:eastAsia="¹Å"/>
          <w:szCs w:val="22"/>
        </w:rPr>
        <w:t>ú</w:t>
      </w:r>
      <w:r w:rsidRPr="007E10E0">
        <w:rPr>
          <w:rStyle w:val="CharAttribute12"/>
          <w:rFonts w:eastAsia="¹Å"/>
          <w:szCs w:val="22"/>
        </w:rPr>
        <w:t>n los plazos y condiciones previstos</w:t>
      </w:r>
    </w:p>
    <w:p w14:paraId="13D0564F" w14:textId="2E722EE4" w:rsidR="00087A5D" w:rsidRPr="007E10E0" w:rsidRDefault="00087A5D">
      <w:pPr>
        <w:pStyle w:val="ParaAttribute5"/>
        <w:rPr>
          <w:sz w:val="22"/>
          <w:szCs w:val="22"/>
        </w:rPr>
      </w:pPr>
      <w:r w:rsidRPr="007E10E0">
        <w:rPr>
          <w:rStyle w:val="CharAttribute12"/>
          <w:rFonts w:eastAsia="¹Å"/>
          <w:szCs w:val="22"/>
        </w:rPr>
        <w:t>- Reservar un espacio para la comunicaci</w:t>
      </w:r>
      <w:r w:rsidRPr="007E10E0">
        <w:rPr>
          <w:rStyle w:val="CharAttribute12"/>
          <w:rFonts w:eastAsia="¹Å"/>
          <w:szCs w:val="22"/>
        </w:rPr>
        <w:t>ó</w:t>
      </w:r>
      <w:r w:rsidRPr="007E10E0">
        <w:rPr>
          <w:rStyle w:val="CharAttribute12"/>
          <w:rFonts w:eastAsia="¹Å"/>
          <w:szCs w:val="22"/>
        </w:rPr>
        <w:t>n de la investigaci</w:t>
      </w:r>
      <w:r w:rsidRPr="007E10E0">
        <w:rPr>
          <w:rStyle w:val="CharAttribute12"/>
          <w:rFonts w:eastAsia="¹Å"/>
          <w:szCs w:val="22"/>
        </w:rPr>
        <w:t>ó</w:t>
      </w:r>
      <w:r w:rsidRPr="007E10E0">
        <w:rPr>
          <w:rStyle w:val="CharAttribute12"/>
          <w:rFonts w:eastAsia="¹Å"/>
          <w:szCs w:val="22"/>
        </w:rPr>
        <w:t xml:space="preserve">n en un Congreso/Jornada nacional de la </w:t>
      </w:r>
      <w:r w:rsidR="00082884" w:rsidRPr="007E10E0">
        <w:rPr>
          <w:rStyle w:val="CharAttribute12"/>
          <w:rFonts w:eastAsia="¹Å"/>
          <w:szCs w:val="22"/>
        </w:rPr>
        <w:t>FEATF</w:t>
      </w:r>
    </w:p>
    <w:p w14:paraId="3A8BDFDA" w14:textId="09699B13" w:rsidR="00087A5D" w:rsidRPr="007E10E0" w:rsidRDefault="00087A5D">
      <w:pPr>
        <w:pStyle w:val="ParaAttribute5"/>
        <w:rPr>
          <w:sz w:val="22"/>
          <w:szCs w:val="22"/>
        </w:rPr>
      </w:pPr>
      <w:r w:rsidRPr="007E10E0">
        <w:rPr>
          <w:rStyle w:val="CharAttribute12"/>
          <w:rFonts w:eastAsia="¹Å"/>
          <w:szCs w:val="22"/>
        </w:rPr>
        <w:t>- Certificar que se ha recibido la Ayuda a la Investigaci</w:t>
      </w:r>
      <w:r w:rsidRPr="007E10E0">
        <w:rPr>
          <w:rStyle w:val="CharAttribute12"/>
          <w:rFonts w:eastAsia="¹Å"/>
          <w:szCs w:val="22"/>
        </w:rPr>
        <w:t>ó</w:t>
      </w:r>
      <w:r w:rsidRPr="007E10E0">
        <w:rPr>
          <w:rStyle w:val="CharAttribute12"/>
          <w:rFonts w:eastAsia="¹Å"/>
          <w:szCs w:val="22"/>
        </w:rPr>
        <w:t xml:space="preserve">n de la </w:t>
      </w:r>
      <w:r w:rsidR="00082884" w:rsidRPr="007E10E0">
        <w:rPr>
          <w:rStyle w:val="CharAttribute12"/>
          <w:rFonts w:eastAsia="¹Å"/>
          <w:szCs w:val="22"/>
        </w:rPr>
        <w:t>FEATF</w:t>
      </w:r>
    </w:p>
    <w:p w14:paraId="23178F28" w14:textId="77777777" w:rsidR="00087A5D" w:rsidRPr="007E10E0" w:rsidRDefault="00087A5D">
      <w:pPr>
        <w:pStyle w:val="ParaAttribute5"/>
        <w:rPr>
          <w:sz w:val="22"/>
          <w:szCs w:val="22"/>
        </w:rPr>
      </w:pPr>
    </w:p>
    <w:p w14:paraId="59DBA6A7" w14:textId="77777777" w:rsidR="00087A5D" w:rsidRPr="007E10E0" w:rsidRDefault="00087A5D">
      <w:pPr>
        <w:pStyle w:val="ParaAttribute5"/>
        <w:rPr>
          <w:sz w:val="22"/>
          <w:szCs w:val="22"/>
        </w:rPr>
      </w:pPr>
      <w:r w:rsidRPr="007E10E0">
        <w:rPr>
          <w:rStyle w:val="CharAttribute12"/>
          <w:rFonts w:eastAsia="¹Å"/>
          <w:szCs w:val="22"/>
        </w:rPr>
        <w:t>La presentaci</w:t>
      </w:r>
      <w:r w:rsidRPr="007E10E0">
        <w:rPr>
          <w:rStyle w:val="CharAttribute12"/>
          <w:rFonts w:eastAsia="¹Å"/>
          <w:szCs w:val="22"/>
        </w:rPr>
        <w:t>ó</w:t>
      </w:r>
      <w:r w:rsidRPr="007E10E0">
        <w:rPr>
          <w:rStyle w:val="CharAttribute12"/>
          <w:rFonts w:eastAsia="¹Å"/>
          <w:szCs w:val="22"/>
        </w:rPr>
        <w:t>n de una solicitud de ayuda representa la aceptaci</w:t>
      </w:r>
      <w:r w:rsidRPr="007E10E0">
        <w:rPr>
          <w:rStyle w:val="CharAttribute12"/>
          <w:rFonts w:eastAsia="¹Å"/>
          <w:szCs w:val="22"/>
        </w:rPr>
        <w:t>ó</w:t>
      </w:r>
      <w:r w:rsidRPr="007E10E0">
        <w:rPr>
          <w:rStyle w:val="CharAttribute12"/>
          <w:rFonts w:eastAsia="¹Å"/>
          <w:szCs w:val="22"/>
        </w:rPr>
        <w:t>n de todas y cada una de las normas presentes. Cualquier discrepancia ser</w:t>
      </w:r>
      <w:r w:rsidRPr="007E10E0">
        <w:rPr>
          <w:rStyle w:val="CharAttribute12"/>
          <w:rFonts w:eastAsia="¹Å"/>
          <w:szCs w:val="22"/>
        </w:rPr>
        <w:t>á</w:t>
      </w:r>
      <w:r w:rsidRPr="007E10E0">
        <w:rPr>
          <w:rStyle w:val="CharAttribute12"/>
          <w:rFonts w:eastAsia="¹Å"/>
          <w:szCs w:val="22"/>
        </w:rPr>
        <w:t xml:space="preserve"> resuelta por la Junta Directiva de la Federaci</w:t>
      </w:r>
      <w:r w:rsidRPr="007E10E0">
        <w:rPr>
          <w:rStyle w:val="CharAttribute12"/>
          <w:rFonts w:eastAsia="¹Å"/>
          <w:szCs w:val="22"/>
        </w:rPr>
        <w:t>ó</w:t>
      </w:r>
      <w:r w:rsidRPr="007E10E0">
        <w:rPr>
          <w:rStyle w:val="CharAttribute12"/>
          <w:rFonts w:eastAsia="¹Å"/>
          <w:szCs w:val="22"/>
        </w:rPr>
        <w:t>n, con el informe de la Comisi</w:t>
      </w:r>
      <w:r w:rsidRPr="007E10E0">
        <w:rPr>
          <w:rStyle w:val="CharAttribute12"/>
          <w:rFonts w:eastAsia="¹Å"/>
          <w:szCs w:val="22"/>
        </w:rPr>
        <w:t>ó</w:t>
      </w:r>
      <w:r w:rsidRPr="007E10E0">
        <w:rPr>
          <w:rStyle w:val="CharAttribute12"/>
          <w:rFonts w:eastAsia="¹Å"/>
          <w:szCs w:val="22"/>
        </w:rPr>
        <w:t>n de Investigaci</w:t>
      </w:r>
      <w:r w:rsidRPr="007E10E0">
        <w:rPr>
          <w:rStyle w:val="CharAttribute12"/>
          <w:rFonts w:eastAsia="¹Å"/>
          <w:szCs w:val="22"/>
        </w:rPr>
        <w:t>ó</w:t>
      </w:r>
      <w:r w:rsidRPr="007E10E0">
        <w:rPr>
          <w:rStyle w:val="CharAttribute12"/>
          <w:rFonts w:eastAsia="¹Å"/>
          <w:szCs w:val="22"/>
        </w:rPr>
        <w:t>n y del Comit</w:t>
      </w:r>
      <w:r w:rsidRPr="007E10E0">
        <w:rPr>
          <w:rStyle w:val="CharAttribute12"/>
          <w:rFonts w:eastAsia="¹Å"/>
          <w:szCs w:val="22"/>
        </w:rPr>
        <w:t>é</w:t>
      </w:r>
      <w:r w:rsidRPr="007E10E0">
        <w:rPr>
          <w:rStyle w:val="CharAttribute12"/>
          <w:rFonts w:eastAsia="¹Å"/>
          <w:szCs w:val="22"/>
        </w:rPr>
        <w:t xml:space="preserve"> de Selecci</w:t>
      </w:r>
      <w:r w:rsidRPr="007E10E0">
        <w:rPr>
          <w:rStyle w:val="CharAttribute12"/>
          <w:rFonts w:eastAsia="¹Å"/>
          <w:szCs w:val="22"/>
        </w:rPr>
        <w:t>ó</w:t>
      </w:r>
      <w:r w:rsidRPr="007E10E0">
        <w:rPr>
          <w:rStyle w:val="CharAttribute12"/>
          <w:rFonts w:eastAsia="¹Å"/>
          <w:szCs w:val="22"/>
        </w:rPr>
        <w:t>n.</w:t>
      </w:r>
    </w:p>
    <w:p w14:paraId="5A954C8D" w14:textId="77777777" w:rsidR="00087A5D" w:rsidRDefault="00087A5D">
      <w:pPr>
        <w:pStyle w:val="ParaAttribute5"/>
        <w:rPr>
          <w:sz w:val="22"/>
          <w:szCs w:val="22"/>
        </w:rPr>
      </w:pPr>
    </w:p>
    <w:p w14:paraId="2CA6AF0A" w14:textId="77777777" w:rsidR="00087A5D" w:rsidRDefault="00087A5D">
      <w:pPr>
        <w:pStyle w:val="ParaAttribute6"/>
      </w:pPr>
      <w:r>
        <w:br w:type="page"/>
      </w:r>
    </w:p>
    <w:p w14:paraId="1195E91A" w14:textId="40C5D42F" w:rsidR="00087A5D" w:rsidRDefault="00087A5D">
      <w:pPr>
        <w:pStyle w:val="ParaAttribute7"/>
        <w:rPr>
          <w:sz w:val="22"/>
          <w:szCs w:val="22"/>
        </w:rPr>
      </w:pPr>
      <w:r>
        <w:rPr>
          <w:rStyle w:val="CharAttribute3"/>
          <w:rFonts w:eastAsia="¹Å"/>
          <w:szCs w:val="28"/>
        </w:rPr>
        <w:lastRenderedPageBreak/>
        <w:t xml:space="preserve">IMPRESO SOLICITUD*  </w:t>
      </w:r>
      <w:r>
        <w:rPr>
          <w:rStyle w:val="CharAttribute12"/>
          <w:rFonts w:eastAsia="¹Å"/>
          <w:szCs w:val="22"/>
        </w:rPr>
        <w:t>Este junto con los datos y curr</w:t>
      </w:r>
      <w:r>
        <w:rPr>
          <w:rStyle w:val="CharAttribute12"/>
          <w:rFonts w:eastAsia="¹Å"/>
          <w:szCs w:val="22"/>
        </w:rPr>
        <w:t>í</w:t>
      </w:r>
      <w:r>
        <w:rPr>
          <w:rStyle w:val="CharAttribute12"/>
          <w:rFonts w:eastAsia="¹Å"/>
          <w:szCs w:val="22"/>
        </w:rPr>
        <w:t>culum de los proponentes quedar</w:t>
      </w:r>
      <w:r>
        <w:rPr>
          <w:rStyle w:val="CharAttribute12"/>
          <w:rFonts w:eastAsia="¹Å"/>
          <w:szCs w:val="22"/>
        </w:rPr>
        <w:t>á</w:t>
      </w:r>
      <w:r>
        <w:rPr>
          <w:rStyle w:val="CharAttribute12"/>
          <w:rFonts w:eastAsia="¹Å"/>
          <w:szCs w:val="22"/>
        </w:rPr>
        <w:t xml:space="preserve"> custodiado en secretar</w:t>
      </w:r>
      <w:r>
        <w:rPr>
          <w:rStyle w:val="CharAttribute12"/>
          <w:rFonts w:eastAsia="¹Å"/>
          <w:szCs w:val="22"/>
        </w:rPr>
        <w:t>í</w:t>
      </w:r>
      <w:r>
        <w:rPr>
          <w:rStyle w:val="CharAttribute12"/>
          <w:rFonts w:eastAsia="¹Å"/>
          <w:szCs w:val="22"/>
        </w:rPr>
        <w:t>a y no remitido a los evaluadores hasta la fase de evaluaci</w:t>
      </w:r>
      <w:r>
        <w:rPr>
          <w:rStyle w:val="CharAttribute12"/>
          <w:rFonts w:eastAsia="¹Å"/>
          <w:szCs w:val="22"/>
        </w:rPr>
        <w:t>ó</w:t>
      </w:r>
      <w:r>
        <w:rPr>
          <w:rStyle w:val="CharAttribute12"/>
          <w:rFonts w:eastAsia="¹Å"/>
          <w:szCs w:val="22"/>
        </w:rPr>
        <w:t>n de la suficiencia investigadora</w:t>
      </w:r>
      <w:r w:rsidR="000C46A3">
        <w:rPr>
          <w:rStyle w:val="CharAttribute12"/>
          <w:rFonts w:eastAsia="¹Å"/>
          <w:szCs w:val="22"/>
        </w:rPr>
        <w:t>.</w:t>
      </w:r>
      <w:r w:rsidR="000C46A3" w:rsidRPr="00AC4CA3">
        <w:rPr>
          <w:rStyle w:val="CharAttribute12"/>
          <w:rFonts w:eastAsia="¹Å"/>
          <w:szCs w:val="22"/>
        </w:rPr>
        <w:t xml:space="preserve"> L</w:t>
      </w:r>
      <w:r w:rsidR="00AC4CA3" w:rsidRPr="00AC4CA3">
        <w:rPr>
          <w:rStyle w:val="CharAttribute12"/>
          <w:rFonts w:eastAsia="¹Å"/>
          <w:szCs w:val="22"/>
        </w:rPr>
        <w:t>o</w:t>
      </w:r>
      <w:r w:rsidR="000C46A3" w:rsidRPr="00AC4CA3">
        <w:rPr>
          <w:rStyle w:val="CharAttribute12"/>
          <w:rFonts w:eastAsia="¹Å"/>
          <w:szCs w:val="22"/>
        </w:rPr>
        <w:t>s firma</w:t>
      </w:r>
      <w:r w:rsidR="00AC4CA3" w:rsidRPr="00AC4CA3">
        <w:rPr>
          <w:rStyle w:val="CharAttribute12"/>
          <w:rFonts w:eastAsia="¹Å"/>
          <w:szCs w:val="22"/>
        </w:rPr>
        <w:t>ntes</w:t>
      </w:r>
      <w:r w:rsidR="000C46A3" w:rsidRPr="00AC4CA3">
        <w:rPr>
          <w:rStyle w:val="CharAttribute12"/>
          <w:rFonts w:eastAsia="¹Å"/>
          <w:szCs w:val="22"/>
        </w:rPr>
        <w:t xml:space="preserve"> certifican que el trabajo propuesto no est</w:t>
      </w:r>
      <w:r w:rsidR="000C46A3" w:rsidRPr="00AC4CA3">
        <w:rPr>
          <w:rStyle w:val="CharAttribute12"/>
          <w:rFonts w:eastAsia="¹Å"/>
          <w:szCs w:val="22"/>
        </w:rPr>
        <w:t>á</w:t>
      </w:r>
      <w:r w:rsidR="000C46A3" w:rsidRPr="00AC4CA3">
        <w:rPr>
          <w:rStyle w:val="CharAttribute12"/>
          <w:rFonts w:eastAsia="¹Å"/>
          <w:szCs w:val="22"/>
        </w:rPr>
        <w:t xml:space="preserve"> </w:t>
      </w:r>
      <w:r w:rsidR="0060118E" w:rsidRPr="00AC4CA3">
        <w:rPr>
          <w:rStyle w:val="CharAttribute12"/>
          <w:rFonts w:eastAsia="¹Å"/>
          <w:szCs w:val="22"/>
        </w:rPr>
        <w:t xml:space="preserve">ya </w:t>
      </w:r>
      <w:r w:rsidR="000C46A3" w:rsidRPr="00AC4CA3">
        <w:rPr>
          <w:rStyle w:val="CharAttribute12"/>
          <w:rFonts w:eastAsia="¹Å"/>
          <w:szCs w:val="22"/>
        </w:rPr>
        <w:t>finalizado</w:t>
      </w:r>
      <w:r w:rsidR="00267119">
        <w:rPr>
          <w:rStyle w:val="CharAttribute12"/>
          <w:rFonts w:eastAsia="¹Å"/>
          <w:szCs w:val="22"/>
        </w:rPr>
        <w:t xml:space="preserve"> y autorizan </w:t>
      </w:r>
      <w:r w:rsidR="00685BC5">
        <w:rPr>
          <w:rStyle w:val="CharAttribute12"/>
          <w:rFonts w:eastAsia="¹Å"/>
          <w:szCs w:val="22"/>
        </w:rPr>
        <w:t xml:space="preserve">expresamente a </w:t>
      </w:r>
      <w:r w:rsidR="00082884">
        <w:rPr>
          <w:rStyle w:val="CharAttribute12"/>
          <w:rFonts w:eastAsia="¹Å"/>
          <w:szCs w:val="22"/>
        </w:rPr>
        <w:t>FEATF</w:t>
      </w:r>
      <w:r w:rsidR="00685BC5">
        <w:rPr>
          <w:rStyle w:val="CharAttribute12"/>
          <w:rFonts w:eastAsia="¹Å"/>
          <w:szCs w:val="22"/>
        </w:rPr>
        <w:t xml:space="preserve"> </w:t>
      </w:r>
      <w:r w:rsidR="00267119">
        <w:rPr>
          <w:rStyle w:val="CharAttribute12"/>
          <w:rFonts w:eastAsia="¹Å"/>
          <w:szCs w:val="22"/>
        </w:rPr>
        <w:t>al procesamiento de sus datos personales y profesionales</w:t>
      </w:r>
      <w:r w:rsidR="000C46A3" w:rsidRPr="00AC4CA3">
        <w:rPr>
          <w:rStyle w:val="CharAttribute12"/>
          <w:rFonts w:eastAsia="¹Å"/>
          <w:szCs w:val="22"/>
        </w:rPr>
        <w:t>.</w:t>
      </w:r>
    </w:p>
    <w:p w14:paraId="3F1C5573" w14:textId="77777777" w:rsidR="00087A5D" w:rsidRDefault="00087A5D">
      <w:pPr>
        <w:pStyle w:val="ParaAttribute5"/>
        <w:rPr>
          <w:sz w:val="22"/>
          <w:szCs w:val="22"/>
        </w:rPr>
      </w:pPr>
    </w:p>
    <w:p w14:paraId="3D06EFCC" w14:textId="77777777" w:rsidR="00087A5D" w:rsidRDefault="00087A5D">
      <w:pPr>
        <w:pStyle w:val="ParaAttribute5"/>
        <w:rPr>
          <w:sz w:val="22"/>
          <w:szCs w:val="22"/>
        </w:rPr>
      </w:pPr>
    </w:p>
    <w:p w14:paraId="4E2A48D7" w14:textId="77777777" w:rsidR="00087A5D" w:rsidRDefault="00087A5D">
      <w:pPr>
        <w:pStyle w:val="ParaAttribute5"/>
        <w:rPr>
          <w:sz w:val="22"/>
          <w:szCs w:val="22"/>
        </w:rPr>
      </w:pPr>
      <w:r>
        <w:rPr>
          <w:rStyle w:val="CharAttribute12"/>
          <w:rFonts w:eastAsia="¹Å"/>
          <w:szCs w:val="22"/>
        </w:rPr>
        <w:t>T</w:t>
      </w:r>
      <w:r>
        <w:rPr>
          <w:rStyle w:val="CharAttribute12"/>
          <w:rFonts w:eastAsia="¹Å"/>
          <w:szCs w:val="22"/>
        </w:rPr>
        <w:t>í</w:t>
      </w:r>
      <w:r>
        <w:rPr>
          <w:rStyle w:val="CharAttribute12"/>
          <w:rFonts w:eastAsia="¹Å"/>
          <w:szCs w:val="22"/>
        </w:rPr>
        <w:t>tulo de la investigaci</w:t>
      </w:r>
      <w:r>
        <w:rPr>
          <w:rStyle w:val="CharAttribute12"/>
          <w:rFonts w:eastAsia="¹Å"/>
          <w:szCs w:val="22"/>
        </w:rPr>
        <w:t>ó</w:t>
      </w:r>
      <w:r>
        <w:rPr>
          <w:rStyle w:val="CharAttribute12"/>
          <w:rFonts w:eastAsia="¹Å"/>
          <w:szCs w:val="22"/>
        </w:rPr>
        <w:t>n:</w:t>
      </w:r>
    </w:p>
    <w:p w14:paraId="473930E1" w14:textId="77777777" w:rsidR="00087A5D" w:rsidRDefault="00087A5D">
      <w:pPr>
        <w:pStyle w:val="ParaAttribute5"/>
        <w:rPr>
          <w:sz w:val="22"/>
          <w:szCs w:val="22"/>
        </w:rPr>
      </w:pPr>
    </w:p>
    <w:p w14:paraId="7814FA3B" w14:textId="77777777" w:rsidR="00087A5D" w:rsidRDefault="00087A5D">
      <w:pPr>
        <w:pStyle w:val="ParaAttribute5"/>
        <w:rPr>
          <w:sz w:val="22"/>
          <w:szCs w:val="22"/>
        </w:rPr>
      </w:pPr>
      <w:r>
        <w:rPr>
          <w:rStyle w:val="CharAttribute12"/>
          <w:rFonts w:eastAsia="¹Å"/>
          <w:szCs w:val="22"/>
        </w:rPr>
        <w:t>Autores:</w:t>
      </w:r>
    </w:p>
    <w:p w14:paraId="57D0A91C" w14:textId="77777777" w:rsidR="00087A5D" w:rsidRDefault="00087A5D">
      <w:pPr>
        <w:pStyle w:val="ParaAttribute5"/>
        <w:rPr>
          <w:sz w:val="22"/>
          <w:szCs w:val="22"/>
        </w:rPr>
      </w:pPr>
    </w:p>
    <w:p w14:paraId="7AF484CA" w14:textId="77777777" w:rsidR="00087A5D" w:rsidRDefault="00087A5D">
      <w:pPr>
        <w:pStyle w:val="ParaAttribute5"/>
        <w:rPr>
          <w:sz w:val="22"/>
          <w:szCs w:val="22"/>
        </w:rPr>
      </w:pPr>
      <w:r>
        <w:rPr>
          <w:rStyle w:val="CharAttribute12"/>
          <w:rFonts w:eastAsia="¹Å"/>
          <w:szCs w:val="22"/>
        </w:rPr>
        <w:t>- Apellidos y nombre:</w:t>
      </w:r>
    </w:p>
    <w:p w14:paraId="11972F9F" w14:textId="77777777" w:rsidR="00087A5D" w:rsidRDefault="00087A5D">
      <w:pPr>
        <w:pStyle w:val="ParaAttribute5"/>
        <w:rPr>
          <w:sz w:val="22"/>
          <w:szCs w:val="22"/>
        </w:rPr>
      </w:pPr>
      <w:r>
        <w:rPr>
          <w:rStyle w:val="CharAttribute12"/>
          <w:rFonts w:eastAsia="¹Å"/>
          <w:szCs w:val="22"/>
        </w:rPr>
        <w:t>- Direcci</w:t>
      </w:r>
      <w:r>
        <w:rPr>
          <w:rStyle w:val="CharAttribute12"/>
          <w:rFonts w:eastAsia="¹Å"/>
          <w:szCs w:val="22"/>
        </w:rPr>
        <w:t>ó</w:t>
      </w:r>
      <w:r>
        <w:rPr>
          <w:rStyle w:val="CharAttribute12"/>
          <w:rFonts w:eastAsia="¹Å"/>
          <w:szCs w:val="22"/>
        </w:rPr>
        <w:t>n postal:</w:t>
      </w:r>
    </w:p>
    <w:p w14:paraId="700AB283" w14:textId="77777777" w:rsidR="00087A5D" w:rsidRDefault="00087A5D">
      <w:pPr>
        <w:pStyle w:val="ParaAttribute5"/>
        <w:rPr>
          <w:sz w:val="22"/>
          <w:szCs w:val="22"/>
        </w:rPr>
      </w:pPr>
      <w:r>
        <w:rPr>
          <w:rStyle w:val="CharAttribute12"/>
          <w:rFonts w:eastAsia="¹Å"/>
          <w:szCs w:val="22"/>
        </w:rPr>
        <w:t xml:space="preserve">- </w:t>
      </w:r>
      <w:r w:rsidR="00AC4CA3">
        <w:rPr>
          <w:rStyle w:val="CharAttribute12"/>
          <w:rFonts w:eastAsia="¹Å"/>
          <w:szCs w:val="22"/>
        </w:rPr>
        <w:t>E-mail</w:t>
      </w:r>
      <w:r>
        <w:rPr>
          <w:rStyle w:val="CharAttribute12"/>
          <w:rFonts w:eastAsia="¹Å"/>
          <w:szCs w:val="22"/>
        </w:rPr>
        <w:t>:</w:t>
      </w:r>
    </w:p>
    <w:p w14:paraId="656F3DEE" w14:textId="77777777" w:rsidR="00087A5D" w:rsidRDefault="00087A5D">
      <w:pPr>
        <w:pStyle w:val="ParaAttribute5"/>
        <w:rPr>
          <w:sz w:val="22"/>
          <w:szCs w:val="22"/>
        </w:rPr>
      </w:pPr>
      <w:r>
        <w:rPr>
          <w:rStyle w:val="CharAttribute12"/>
          <w:rFonts w:eastAsia="¹Å"/>
          <w:szCs w:val="22"/>
        </w:rPr>
        <w:t>- Tel</w:t>
      </w:r>
      <w:r>
        <w:rPr>
          <w:rStyle w:val="CharAttribute12"/>
          <w:rFonts w:eastAsia="¹Å"/>
          <w:szCs w:val="22"/>
        </w:rPr>
        <w:t>é</w:t>
      </w:r>
      <w:r>
        <w:rPr>
          <w:rStyle w:val="CharAttribute12"/>
          <w:rFonts w:eastAsia="¹Å"/>
          <w:szCs w:val="22"/>
        </w:rPr>
        <w:t>fono:</w:t>
      </w:r>
    </w:p>
    <w:p w14:paraId="77A7B47D" w14:textId="77777777" w:rsidR="00087A5D" w:rsidRDefault="00087A5D">
      <w:pPr>
        <w:pStyle w:val="ParaAttribute5"/>
        <w:rPr>
          <w:sz w:val="22"/>
          <w:szCs w:val="22"/>
        </w:rPr>
      </w:pPr>
      <w:r>
        <w:rPr>
          <w:rStyle w:val="CharAttribute12"/>
          <w:rFonts w:eastAsia="¹Å"/>
          <w:szCs w:val="22"/>
        </w:rPr>
        <w:t>- Firma:</w:t>
      </w:r>
    </w:p>
    <w:p w14:paraId="77C4283A" w14:textId="77777777" w:rsidR="00087A5D" w:rsidRDefault="00087A5D">
      <w:pPr>
        <w:pStyle w:val="ParaAttribute5"/>
        <w:rPr>
          <w:sz w:val="22"/>
          <w:szCs w:val="22"/>
        </w:rPr>
      </w:pPr>
    </w:p>
    <w:p w14:paraId="3B482CFC" w14:textId="77777777" w:rsidR="00087A5D" w:rsidRDefault="00087A5D">
      <w:pPr>
        <w:pStyle w:val="ParaAttribute5"/>
        <w:rPr>
          <w:sz w:val="22"/>
          <w:szCs w:val="22"/>
        </w:rPr>
      </w:pPr>
    </w:p>
    <w:p w14:paraId="5AF29962" w14:textId="77777777" w:rsidR="00087A5D" w:rsidRDefault="00087A5D">
      <w:pPr>
        <w:pStyle w:val="ParaAttribute5"/>
        <w:rPr>
          <w:sz w:val="22"/>
          <w:szCs w:val="22"/>
        </w:rPr>
      </w:pPr>
    </w:p>
    <w:p w14:paraId="27F33CA3" w14:textId="77777777" w:rsidR="00087A5D" w:rsidRDefault="00087A5D">
      <w:pPr>
        <w:pStyle w:val="ParaAttribute5"/>
        <w:rPr>
          <w:sz w:val="22"/>
          <w:szCs w:val="22"/>
        </w:rPr>
      </w:pPr>
      <w:r>
        <w:rPr>
          <w:rStyle w:val="CharAttribute12"/>
          <w:rFonts w:eastAsia="¹Å"/>
          <w:szCs w:val="22"/>
        </w:rPr>
        <w:t>- Apellidos y nombre:</w:t>
      </w:r>
    </w:p>
    <w:p w14:paraId="396A129B" w14:textId="77777777" w:rsidR="00087A5D" w:rsidRDefault="00087A5D">
      <w:pPr>
        <w:pStyle w:val="ParaAttribute5"/>
        <w:rPr>
          <w:sz w:val="22"/>
          <w:szCs w:val="22"/>
        </w:rPr>
      </w:pPr>
      <w:r>
        <w:rPr>
          <w:rStyle w:val="CharAttribute12"/>
          <w:rFonts w:eastAsia="¹Å"/>
          <w:szCs w:val="22"/>
        </w:rPr>
        <w:t>- Direcci</w:t>
      </w:r>
      <w:r>
        <w:rPr>
          <w:rStyle w:val="CharAttribute12"/>
          <w:rFonts w:eastAsia="¹Å"/>
          <w:szCs w:val="22"/>
        </w:rPr>
        <w:t>ó</w:t>
      </w:r>
      <w:r>
        <w:rPr>
          <w:rStyle w:val="CharAttribute12"/>
          <w:rFonts w:eastAsia="¹Å"/>
          <w:szCs w:val="22"/>
        </w:rPr>
        <w:t>n postal:</w:t>
      </w:r>
    </w:p>
    <w:p w14:paraId="35589289" w14:textId="77777777" w:rsidR="00087A5D" w:rsidRDefault="00087A5D">
      <w:pPr>
        <w:pStyle w:val="ParaAttribute5"/>
        <w:rPr>
          <w:sz w:val="22"/>
          <w:szCs w:val="22"/>
        </w:rPr>
      </w:pPr>
      <w:r>
        <w:rPr>
          <w:rStyle w:val="CharAttribute12"/>
          <w:rFonts w:eastAsia="¹Å"/>
          <w:szCs w:val="22"/>
        </w:rPr>
        <w:t xml:space="preserve">- </w:t>
      </w:r>
      <w:r w:rsidR="00AC4CA3">
        <w:rPr>
          <w:rStyle w:val="CharAttribute12"/>
          <w:rFonts w:eastAsia="¹Å"/>
          <w:szCs w:val="22"/>
        </w:rPr>
        <w:t>E-mail:</w:t>
      </w:r>
    </w:p>
    <w:p w14:paraId="21FA5D86" w14:textId="77777777" w:rsidR="00087A5D" w:rsidRDefault="00087A5D">
      <w:pPr>
        <w:pStyle w:val="ParaAttribute5"/>
        <w:rPr>
          <w:sz w:val="22"/>
          <w:szCs w:val="22"/>
        </w:rPr>
      </w:pPr>
      <w:r>
        <w:rPr>
          <w:rStyle w:val="CharAttribute12"/>
          <w:rFonts w:eastAsia="¹Å"/>
          <w:szCs w:val="22"/>
        </w:rPr>
        <w:t>- Tel</w:t>
      </w:r>
      <w:r>
        <w:rPr>
          <w:rStyle w:val="CharAttribute12"/>
          <w:rFonts w:eastAsia="¹Å"/>
          <w:szCs w:val="22"/>
        </w:rPr>
        <w:t>é</w:t>
      </w:r>
      <w:r>
        <w:rPr>
          <w:rStyle w:val="CharAttribute12"/>
          <w:rFonts w:eastAsia="¹Å"/>
          <w:szCs w:val="22"/>
        </w:rPr>
        <w:t>fono:</w:t>
      </w:r>
    </w:p>
    <w:p w14:paraId="1CE2A9A9" w14:textId="77777777" w:rsidR="00087A5D" w:rsidRDefault="00087A5D">
      <w:pPr>
        <w:pStyle w:val="ParaAttribute5"/>
        <w:rPr>
          <w:sz w:val="22"/>
          <w:szCs w:val="22"/>
        </w:rPr>
      </w:pPr>
      <w:r>
        <w:rPr>
          <w:rStyle w:val="CharAttribute12"/>
          <w:rFonts w:eastAsia="¹Å"/>
          <w:szCs w:val="22"/>
        </w:rPr>
        <w:t>- Firma:</w:t>
      </w:r>
    </w:p>
    <w:p w14:paraId="3E9372EA" w14:textId="77777777" w:rsidR="00087A5D" w:rsidRDefault="00087A5D">
      <w:pPr>
        <w:pStyle w:val="ParaAttribute5"/>
        <w:rPr>
          <w:sz w:val="22"/>
          <w:szCs w:val="22"/>
        </w:rPr>
      </w:pPr>
    </w:p>
    <w:p w14:paraId="39AC4F87" w14:textId="77777777" w:rsidR="00087A5D" w:rsidRDefault="00087A5D">
      <w:pPr>
        <w:pStyle w:val="ParaAttribute5"/>
        <w:rPr>
          <w:sz w:val="22"/>
          <w:szCs w:val="22"/>
        </w:rPr>
      </w:pPr>
    </w:p>
    <w:p w14:paraId="2273C3B0" w14:textId="77777777" w:rsidR="00087A5D" w:rsidRDefault="00087A5D">
      <w:pPr>
        <w:pStyle w:val="ParaAttribute5"/>
        <w:rPr>
          <w:sz w:val="22"/>
          <w:szCs w:val="22"/>
        </w:rPr>
      </w:pPr>
    </w:p>
    <w:p w14:paraId="4E270204" w14:textId="77777777" w:rsidR="00087A5D" w:rsidRDefault="00087A5D">
      <w:pPr>
        <w:pStyle w:val="ParaAttribute5"/>
        <w:rPr>
          <w:sz w:val="22"/>
          <w:szCs w:val="22"/>
        </w:rPr>
      </w:pPr>
      <w:r>
        <w:rPr>
          <w:rStyle w:val="CharAttribute12"/>
          <w:rFonts w:eastAsia="¹Å"/>
          <w:szCs w:val="22"/>
        </w:rPr>
        <w:t>- Apellidos y nombre:</w:t>
      </w:r>
    </w:p>
    <w:p w14:paraId="49852D71" w14:textId="77777777" w:rsidR="00087A5D" w:rsidRDefault="00087A5D">
      <w:pPr>
        <w:pStyle w:val="ParaAttribute5"/>
        <w:rPr>
          <w:sz w:val="22"/>
          <w:szCs w:val="22"/>
        </w:rPr>
      </w:pPr>
      <w:r>
        <w:rPr>
          <w:rStyle w:val="CharAttribute12"/>
          <w:rFonts w:eastAsia="¹Å"/>
          <w:szCs w:val="22"/>
        </w:rPr>
        <w:t>- Direcci</w:t>
      </w:r>
      <w:r>
        <w:rPr>
          <w:rStyle w:val="CharAttribute12"/>
          <w:rFonts w:eastAsia="¹Å"/>
          <w:szCs w:val="22"/>
        </w:rPr>
        <w:t>ó</w:t>
      </w:r>
      <w:r>
        <w:rPr>
          <w:rStyle w:val="CharAttribute12"/>
          <w:rFonts w:eastAsia="¹Å"/>
          <w:szCs w:val="22"/>
        </w:rPr>
        <w:t>n postal:</w:t>
      </w:r>
    </w:p>
    <w:p w14:paraId="152D27AA" w14:textId="77777777" w:rsidR="00087A5D" w:rsidRDefault="00087A5D">
      <w:pPr>
        <w:pStyle w:val="ParaAttribute5"/>
        <w:rPr>
          <w:sz w:val="22"/>
          <w:szCs w:val="22"/>
        </w:rPr>
      </w:pPr>
      <w:r>
        <w:rPr>
          <w:rStyle w:val="CharAttribute12"/>
          <w:rFonts w:eastAsia="¹Å"/>
          <w:szCs w:val="22"/>
        </w:rPr>
        <w:t xml:space="preserve">- </w:t>
      </w:r>
      <w:r w:rsidR="00AC4CA3">
        <w:rPr>
          <w:rStyle w:val="CharAttribute12"/>
          <w:rFonts w:eastAsia="¹Å"/>
          <w:szCs w:val="22"/>
        </w:rPr>
        <w:t>E-mail:</w:t>
      </w:r>
    </w:p>
    <w:p w14:paraId="00574F8C" w14:textId="77777777" w:rsidR="00087A5D" w:rsidRDefault="00087A5D">
      <w:pPr>
        <w:pStyle w:val="ParaAttribute5"/>
        <w:rPr>
          <w:sz w:val="22"/>
          <w:szCs w:val="22"/>
        </w:rPr>
      </w:pPr>
      <w:r>
        <w:rPr>
          <w:rStyle w:val="CharAttribute12"/>
          <w:rFonts w:eastAsia="¹Å"/>
          <w:szCs w:val="22"/>
        </w:rPr>
        <w:t>- Tel</w:t>
      </w:r>
      <w:r>
        <w:rPr>
          <w:rStyle w:val="CharAttribute12"/>
          <w:rFonts w:eastAsia="¹Å"/>
          <w:szCs w:val="22"/>
        </w:rPr>
        <w:t>é</w:t>
      </w:r>
      <w:r>
        <w:rPr>
          <w:rStyle w:val="CharAttribute12"/>
          <w:rFonts w:eastAsia="¹Å"/>
          <w:szCs w:val="22"/>
        </w:rPr>
        <w:t>fono:</w:t>
      </w:r>
    </w:p>
    <w:p w14:paraId="30935679" w14:textId="77777777" w:rsidR="00087A5D" w:rsidRDefault="00087A5D">
      <w:pPr>
        <w:pStyle w:val="ParaAttribute5"/>
        <w:rPr>
          <w:sz w:val="22"/>
          <w:szCs w:val="22"/>
        </w:rPr>
      </w:pPr>
      <w:r>
        <w:rPr>
          <w:rStyle w:val="CharAttribute12"/>
          <w:rFonts w:eastAsia="¹Å"/>
          <w:szCs w:val="22"/>
        </w:rPr>
        <w:t>- Firma:</w:t>
      </w:r>
    </w:p>
    <w:p w14:paraId="1F6924AC" w14:textId="77777777" w:rsidR="00087A5D" w:rsidRDefault="00087A5D">
      <w:pPr>
        <w:pStyle w:val="ParaAttribute5"/>
        <w:rPr>
          <w:sz w:val="22"/>
          <w:szCs w:val="22"/>
        </w:rPr>
      </w:pPr>
    </w:p>
    <w:p w14:paraId="1FB08BA4" w14:textId="77777777" w:rsidR="00087A5D" w:rsidRDefault="00087A5D">
      <w:pPr>
        <w:pStyle w:val="ParaAttribute5"/>
        <w:rPr>
          <w:sz w:val="22"/>
          <w:szCs w:val="22"/>
        </w:rPr>
      </w:pPr>
    </w:p>
    <w:p w14:paraId="52E9CC0C" w14:textId="77777777" w:rsidR="00087A5D" w:rsidRDefault="00087A5D">
      <w:pPr>
        <w:pStyle w:val="ParaAttribute5"/>
        <w:rPr>
          <w:sz w:val="22"/>
          <w:szCs w:val="22"/>
        </w:rPr>
      </w:pPr>
    </w:p>
    <w:p w14:paraId="6E45CE69" w14:textId="77777777" w:rsidR="00087A5D" w:rsidRDefault="00087A5D">
      <w:pPr>
        <w:pStyle w:val="ParaAttribute5"/>
        <w:rPr>
          <w:sz w:val="22"/>
          <w:szCs w:val="22"/>
        </w:rPr>
      </w:pPr>
      <w:r>
        <w:rPr>
          <w:rStyle w:val="CharAttribute12"/>
          <w:rFonts w:eastAsia="¹Å"/>
          <w:szCs w:val="22"/>
        </w:rPr>
        <w:t>- Apellidos y nombre:</w:t>
      </w:r>
    </w:p>
    <w:p w14:paraId="070C7B1F" w14:textId="77777777" w:rsidR="00087A5D" w:rsidRDefault="00087A5D">
      <w:pPr>
        <w:pStyle w:val="ParaAttribute5"/>
        <w:rPr>
          <w:sz w:val="22"/>
          <w:szCs w:val="22"/>
        </w:rPr>
      </w:pPr>
      <w:r>
        <w:rPr>
          <w:rStyle w:val="CharAttribute12"/>
          <w:rFonts w:eastAsia="¹Å"/>
          <w:szCs w:val="22"/>
        </w:rPr>
        <w:t>- Direcci</w:t>
      </w:r>
      <w:r>
        <w:rPr>
          <w:rStyle w:val="CharAttribute12"/>
          <w:rFonts w:eastAsia="¹Å"/>
          <w:szCs w:val="22"/>
        </w:rPr>
        <w:t>ó</w:t>
      </w:r>
      <w:r>
        <w:rPr>
          <w:rStyle w:val="CharAttribute12"/>
          <w:rFonts w:eastAsia="¹Å"/>
          <w:szCs w:val="22"/>
        </w:rPr>
        <w:t>n postal:</w:t>
      </w:r>
    </w:p>
    <w:p w14:paraId="04DC1A2C" w14:textId="77777777" w:rsidR="00087A5D" w:rsidRDefault="00087A5D">
      <w:pPr>
        <w:pStyle w:val="ParaAttribute5"/>
        <w:rPr>
          <w:sz w:val="22"/>
          <w:szCs w:val="22"/>
        </w:rPr>
      </w:pPr>
      <w:r>
        <w:rPr>
          <w:rStyle w:val="CharAttribute12"/>
          <w:rFonts w:eastAsia="¹Å"/>
          <w:szCs w:val="22"/>
        </w:rPr>
        <w:t xml:space="preserve">- </w:t>
      </w:r>
      <w:r w:rsidR="00AC4CA3">
        <w:rPr>
          <w:rStyle w:val="CharAttribute12"/>
          <w:rFonts w:eastAsia="¹Å"/>
          <w:szCs w:val="22"/>
        </w:rPr>
        <w:t>E-mail:</w:t>
      </w:r>
    </w:p>
    <w:p w14:paraId="0AE4CF85" w14:textId="77777777" w:rsidR="00087A5D" w:rsidRDefault="00087A5D">
      <w:pPr>
        <w:pStyle w:val="ParaAttribute5"/>
        <w:rPr>
          <w:sz w:val="22"/>
          <w:szCs w:val="22"/>
        </w:rPr>
      </w:pPr>
      <w:r>
        <w:rPr>
          <w:rStyle w:val="CharAttribute12"/>
          <w:rFonts w:eastAsia="¹Å"/>
          <w:szCs w:val="22"/>
        </w:rPr>
        <w:t>- Tel</w:t>
      </w:r>
      <w:r>
        <w:rPr>
          <w:rStyle w:val="CharAttribute12"/>
          <w:rFonts w:eastAsia="¹Å"/>
          <w:szCs w:val="22"/>
        </w:rPr>
        <w:t>é</w:t>
      </w:r>
      <w:r>
        <w:rPr>
          <w:rStyle w:val="CharAttribute12"/>
          <w:rFonts w:eastAsia="¹Å"/>
          <w:szCs w:val="22"/>
        </w:rPr>
        <w:t>fono:</w:t>
      </w:r>
    </w:p>
    <w:p w14:paraId="06F9EA60" w14:textId="77777777" w:rsidR="00087A5D" w:rsidRDefault="00087A5D">
      <w:pPr>
        <w:pStyle w:val="ParaAttribute5"/>
        <w:rPr>
          <w:sz w:val="22"/>
          <w:szCs w:val="22"/>
        </w:rPr>
      </w:pPr>
      <w:r>
        <w:rPr>
          <w:rStyle w:val="CharAttribute12"/>
          <w:rFonts w:eastAsia="¹Å"/>
          <w:szCs w:val="22"/>
        </w:rPr>
        <w:t>- Firma:</w:t>
      </w:r>
    </w:p>
    <w:p w14:paraId="3CA11C2C" w14:textId="77777777" w:rsidR="00087A5D" w:rsidRDefault="00087A5D">
      <w:pPr>
        <w:pStyle w:val="ParaAttribute5"/>
        <w:rPr>
          <w:sz w:val="22"/>
          <w:szCs w:val="22"/>
        </w:rPr>
      </w:pPr>
    </w:p>
    <w:p w14:paraId="0BC29FC6" w14:textId="77777777" w:rsidR="000C46A3" w:rsidRDefault="000C46A3">
      <w:pPr>
        <w:pStyle w:val="ParaAttribute5"/>
        <w:rPr>
          <w:sz w:val="22"/>
          <w:szCs w:val="22"/>
        </w:rPr>
      </w:pPr>
    </w:p>
    <w:p w14:paraId="2E668227" w14:textId="77777777" w:rsidR="00267119" w:rsidRDefault="00267119">
      <w:pPr>
        <w:pStyle w:val="ParaAttribute5"/>
        <w:rPr>
          <w:rStyle w:val="CharAttribute12"/>
          <w:rFonts w:eastAsia="¹Å"/>
          <w:sz w:val="24"/>
          <w:szCs w:val="22"/>
        </w:rPr>
      </w:pPr>
    </w:p>
    <w:p w14:paraId="2D9BCD70" w14:textId="77777777" w:rsidR="00267119" w:rsidRDefault="00267119">
      <w:pPr>
        <w:pStyle w:val="ParaAttribute5"/>
        <w:rPr>
          <w:rStyle w:val="CharAttribute12"/>
          <w:rFonts w:eastAsia="¹Å"/>
          <w:sz w:val="24"/>
          <w:szCs w:val="22"/>
        </w:rPr>
      </w:pPr>
    </w:p>
    <w:p w14:paraId="4D250F2A" w14:textId="77777777" w:rsidR="00267119" w:rsidRDefault="00267119">
      <w:pPr>
        <w:pStyle w:val="ParaAttribute5"/>
        <w:rPr>
          <w:rStyle w:val="CharAttribute12"/>
          <w:rFonts w:eastAsia="¹Å"/>
          <w:sz w:val="24"/>
          <w:szCs w:val="22"/>
        </w:rPr>
      </w:pPr>
    </w:p>
    <w:p w14:paraId="447835F6" w14:textId="77777777" w:rsidR="00087A5D" w:rsidRPr="00AC4CA3" w:rsidRDefault="00087A5D">
      <w:pPr>
        <w:pStyle w:val="ParaAttribute5"/>
        <w:rPr>
          <w:sz w:val="22"/>
        </w:rPr>
      </w:pPr>
      <w:r w:rsidRPr="00AC4CA3">
        <w:rPr>
          <w:rStyle w:val="CharAttribute12"/>
          <w:rFonts w:eastAsia="¹Å"/>
          <w:sz w:val="24"/>
          <w:szCs w:val="22"/>
        </w:rPr>
        <w:t>Incluir breve curr</w:t>
      </w:r>
      <w:r w:rsidRPr="00AC4CA3">
        <w:rPr>
          <w:rStyle w:val="CharAttribute12"/>
          <w:rFonts w:eastAsia="¹Å"/>
          <w:sz w:val="24"/>
          <w:szCs w:val="22"/>
        </w:rPr>
        <w:t>í</w:t>
      </w:r>
      <w:r w:rsidRPr="00AC4CA3">
        <w:rPr>
          <w:rStyle w:val="CharAttribute12"/>
          <w:rFonts w:eastAsia="¹Å"/>
          <w:sz w:val="24"/>
          <w:szCs w:val="22"/>
        </w:rPr>
        <w:t xml:space="preserve">culum de los autores </w:t>
      </w:r>
      <w:r w:rsidRPr="00AC4CA3">
        <w:rPr>
          <w:rStyle w:val="CharAttribute11"/>
          <w:rFonts w:eastAsia="¹Å"/>
          <w:color w:val="auto"/>
          <w:sz w:val="24"/>
          <w:szCs w:val="22"/>
          <w:u w:val="single"/>
        </w:rPr>
        <w:t>(m</w:t>
      </w:r>
      <w:r w:rsidRPr="00AC4CA3">
        <w:rPr>
          <w:rStyle w:val="CharAttribute11"/>
          <w:rFonts w:eastAsia="¹Å"/>
          <w:color w:val="auto"/>
          <w:sz w:val="24"/>
          <w:szCs w:val="22"/>
          <w:u w:val="single"/>
        </w:rPr>
        <w:t>á</w:t>
      </w:r>
      <w:r w:rsidRPr="00AC4CA3">
        <w:rPr>
          <w:rStyle w:val="CharAttribute11"/>
          <w:rFonts w:eastAsia="¹Å"/>
          <w:color w:val="auto"/>
          <w:sz w:val="24"/>
          <w:szCs w:val="22"/>
          <w:u w:val="single"/>
        </w:rPr>
        <w:t xml:space="preserve">ximo tres folios por autor </w:t>
      </w:r>
      <w:proofErr w:type="spellStart"/>
      <w:r w:rsidRPr="00AC4CA3">
        <w:rPr>
          <w:rStyle w:val="CharAttribute11"/>
          <w:rFonts w:eastAsia="¹Å"/>
          <w:color w:val="auto"/>
          <w:sz w:val="24"/>
          <w:szCs w:val="22"/>
          <w:u w:val="single"/>
        </w:rPr>
        <w:t>Din</w:t>
      </w:r>
      <w:proofErr w:type="spellEnd"/>
      <w:r w:rsidRPr="00AC4CA3">
        <w:rPr>
          <w:rStyle w:val="CharAttribute11"/>
          <w:rFonts w:eastAsia="¹Å"/>
          <w:color w:val="auto"/>
          <w:sz w:val="24"/>
          <w:szCs w:val="22"/>
          <w:u w:val="single"/>
        </w:rPr>
        <w:t xml:space="preserve"> A4</w:t>
      </w:r>
      <w:r w:rsidR="000C46A3" w:rsidRPr="00AC4CA3">
        <w:rPr>
          <w:rStyle w:val="CharAttribute11"/>
          <w:rFonts w:eastAsia="¹Å"/>
          <w:color w:val="auto"/>
          <w:sz w:val="24"/>
          <w:szCs w:val="22"/>
          <w:u w:val="single"/>
        </w:rPr>
        <w:t>)</w:t>
      </w:r>
      <w:r w:rsidR="000C46A3" w:rsidRPr="00AC4CA3">
        <w:rPr>
          <w:rStyle w:val="CharAttribute11"/>
          <w:rFonts w:eastAsia="¹Å"/>
          <w:color w:val="auto"/>
          <w:sz w:val="24"/>
          <w:szCs w:val="22"/>
        </w:rPr>
        <w:t xml:space="preserve">. </w:t>
      </w:r>
      <w:r w:rsidRPr="00AC4CA3">
        <w:rPr>
          <w:sz w:val="22"/>
        </w:rPr>
        <w:br w:type="page"/>
      </w:r>
    </w:p>
    <w:p w14:paraId="52BAFFB3" w14:textId="77777777" w:rsidR="00087A5D" w:rsidRDefault="00087A5D">
      <w:pPr>
        <w:pStyle w:val="ParaAttribute7"/>
        <w:rPr>
          <w:b/>
          <w:color w:val="365F91"/>
          <w:sz w:val="28"/>
          <w:szCs w:val="28"/>
        </w:rPr>
      </w:pPr>
      <w:r>
        <w:rPr>
          <w:rStyle w:val="CharAttribute3"/>
          <w:rFonts w:eastAsia="¹Å"/>
          <w:szCs w:val="28"/>
        </w:rPr>
        <w:lastRenderedPageBreak/>
        <w:t>Documento de exposici</w:t>
      </w:r>
      <w:r>
        <w:rPr>
          <w:rStyle w:val="CharAttribute3"/>
          <w:rFonts w:eastAsia="¹Å"/>
          <w:szCs w:val="28"/>
        </w:rPr>
        <w:t>ó</w:t>
      </w:r>
      <w:r>
        <w:rPr>
          <w:rStyle w:val="CharAttribute3"/>
          <w:rFonts w:eastAsia="¹Å"/>
          <w:szCs w:val="28"/>
        </w:rPr>
        <w:t>n del proyecto*</w:t>
      </w:r>
      <w:r>
        <w:tab/>
      </w:r>
    </w:p>
    <w:p w14:paraId="6AF04DFE" w14:textId="77777777" w:rsidR="00087A5D" w:rsidRDefault="00087A5D">
      <w:pPr>
        <w:pStyle w:val="ParaAttribute5"/>
        <w:rPr>
          <w:b/>
          <w:sz w:val="22"/>
          <w:szCs w:val="22"/>
        </w:rPr>
      </w:pPr>
      <w:r>
        <w:rPr>
          <w:rStyle w:val="CharAttribute12"/>
          <w:rFonts w:eastAsia="¹Å"/>
          <w:szCs w:val="22"/>
        </w:rPr>
        <w:t xml:space="preserve">(No incluir dato o elemento identificativo de los autores, ni nombres, ni lugares, ni otros datos que pudieran ayudar a identificarlos.) </w:t>
      </w:r>
      <w:r>
        <w:rPr>
          <w:rStyle w:val="CharAttribute15"/>
          <w:rFonts w:eastAsia="¹Å"/>
          <w:szCs w:val="22"/>
        </w:rPr>
        <w:t>M</w:t>
      </w:r>
      <w:r>
        <w:rPr>
          <w:rStyle w:val="CharAttribute15"/>
          <w:rFonts w:eastAsia="¹Å"/>
          <w:szCs w:val="22"/>
        </w:rPr>
        <w:t>á</w:t>
      </w:r>
      <w:r>
        <w:rPr>
          <w:rStyle w:val="CharAttribute15"/>
          <w:rFonts w:eastAsia="¹Å"/>
          <w:szCs w:val="22"/>
        </w:rPr>
        <w:t xml:space="preserve">ximo 8 folios </w:t>
      </w:r>
      <w:proofErr w:type="spellStart"/>
      <w:r>
        <w:rPr>
          <w:rStyle w:val="CharAttribute15"/>
          <w:rFonts w:eastAsia="¹Å"/>
          <w:szCs w:val="22"/>
        </w:rPr>
        <w:t>Din</w:t>
      </w:r>
      <w:proofErr w:type="spellEnd"/>
      <w:r>
        <w:rPr>
          <w:rStyle w:val="CharAttribute15"/>
          <w:rFonts w:eastAsia="¹Å"/>
          <w:szCs w:val="22"/>
        </w:rPr>
        <w:t xml:space="preserve"> A4</w:t>
      </w:r>
      <w:r w:rsidR="00A7088C">
        <w:rPr>
          <w:rStyle w:val="CharAttribute15"/>
          <w:rFonts w:eastAsia="¹Å"/>
          <w:szCs w:val="22"/>
        </w:rPr>
        <w:t xml:space="preserve"> por una cara</w:t>
      </w:r>
      <w:r>
        <w:rPr>
          <w:rStyle w:val="CharAttribute15"/>
          <w:rFonts w:eastAsia="¹Å"/>
          <w:szCs w:val="22"/>
        </w:rPr>
        <w:t>.</w:t>
      </w:r>
    </w:p>
    <w:p w14:paraId="1FECEC8E" w14:textId="77777777" w:rsidR="00087A5D" w:rsidRDefault="00087A5D">
      <w:pPr>
        <w:pStyle w:val="ParaAttribute5"/>
        <w:rPr>
          <w:sz w:val="22"/>
          <w:szCs w:val="22"/>
        </w:rPr>
      </w:pPr>
    </w:p>
    <w:p w14:paraId="5F3BD0FC" w14:textId="77777777" w:rsidR="00087A5D" w:rsidRDefault="00087A5D">
      <w:pPr>
        <w:pStyle w:val="ParaAttribute5"/>
        <w:rPr>
          <w:sz w:val="22"/>
          <w:szCs w:val="22"/>
        </w:rPr>
      </w:pPr>
      <w:r>
        <w:rPr>
          <w:rStyle w:val="CharAttribute12"/>
          <w:rFonts w:eastAsia="¹Å"/>
          <w:szCs w:val="22"/>
        </w:rPr>
        <w:t>Las solicitudes deben incluir necesariamente los siguientes datos:</w:t>
      </w:r>
    </w:p>
    <w:p w14:paraId="14CD45BE" w14:textId="77777777" w:rsidR="00087A5D" w:rsidRDefault="00087A5D">
      <w:pPr>
        <w:pStyle w:val="ParaAttribute5"/>
        <w:rPr>
          <w:sz w:val="22"/>
          <w:szCs w:val="22"/>
        </w:rPr>
      </w:pPr>
    </w:p>
    <w:p w14:paraId="21F9369C" w14:textId="77777777" w:rsidR="00087A5D" w:rsidRDefault="00087A5D">
      <w:pPr>
        <w:pStyle w:val="ParaAttribute5"/>
        <w:rPr>
          <w:sz w:val="22"/>
          <w:szCs w:val="22"/>
        </w:rPr>
      </w:pPr>
    </w:p>
    <w:p w14:paraId="70B0B511" w14:textId="77777777" w:rsidR="00087A5D" w:rsidRPr="00ED4A9B" w:rsidRDefault="00087A5D">
      <w:pPr>
        <w:pStyle w:val="Prrafodelista"/>
        <w:numPr>
          <w:ilvl w:val="0"/>
          <w:numId w:val="1"/>
        </w:numPr>
        <w:jc w:val="left"/>
        <w:rPr>
          <w:sz w:val="22"/>
          <w:szCs w:val="22"/>
          <w:lang w:val="es-ES"/>
        </w:rPr>
      </w:pPr>
      <w:r w:rsidRPr="00ED4A9B">
        <w:rPr>
          <w:rStyle w:val="CharAttribute12"/>
          <w:szCs w:val="22"/>
          <w:lang w:val="es-ES"/>
        </w:rPr>
        <w:t>Titulo del trabajo: Arriba y en may</w:t>
      </w:r>
      <w:r w:rsidRPr="00ED4A9B">
        <w:rPr>
          <w:rStyle w:val="CharAttribute12"/>
          <w:szCs w:val="22"/>
          <w:lang w:val="es-ES"/>
        </w:rPr>
        <w:t>ú</w:t>
      </w:r>
      <w:r w:rsidRPr="00ED4A9B">
        <w:rPr>
          <w:rStyle w:val="CharAttribute12"/>
          <w:szCs w:val="22"/>
          <w:lang w:val="es-ES"/>
        </w:rPr>
        <w:t>sculas</w:t>
      </w:r>
    </w:p>
    <w:p w14:paraId="461F486F" w14:textId="77777777" w:rsidR="00087A5D" w:rsidRPr="00ED4A9B" w:rsidRDefault="00087A5D">
      <w:pPr>
        <w:pStyle w:val="Prrafodelista"/>
        <w:numPr>
          <w:ilvl w:val="0"/>
          <w:numId w:val="1"/>
        </w:numPr>
        <w:jc w:val="left"/>
        <w:rPr>
          <w:sz w:val="22"/>
          <w:szCs w:val="22"/>
          <w:lang w:val="es-ES"/>
        </w:rPr>
      </w:pPr>
      <w:r w:rsidRPr="00ED4A9B">
        <w:rPr>
          <w:rStyle w:val="CharAttribute12"/>
          <w:szCs w:val="22"/>
          <w:lang w:val="es-ES"/>
        </w:rPr>
        <w:t>Objetivos e hip</w:t>
      </w:r>
      <w:r w:rsidRPr="00ED4A9B">
        <w:rPr>
          <w:rStyle w:val="CharAttribute12"/>
          <w:szCs w:val="22"/>
          <w:lang w:val="es-ES"/>
        </w:rPr>
        <w:t>ó</w:t>
      </w:r>
      <w:r w:rsidRPr="00ED4A9B">
        <w:rPr>
          <w:rStyle w:val="CharAttribute12"/>
          <w:szCs w:val="22"/>
          <w:lang w:val="es-ES"/>
        </w:rPr>
        <w:t>tesis de la investigaci</w:t>
      </w:r>
      <w:r w:rsidRPr="00ED4A9B">
        <w:rPr>
          <w:rStyle w:val="CharAttribute12"/>
          <w:szCs w:val="22"/>
          <w:lang w:val="es-ES"/>
        </w:rPr>
        <w:t>ó</w:t>
      </w:r>
      <w:r w:rsidRPr="00ED4A9B">
        <w:rPr>
          <w:rStyle w:val="CharAttribute12"/>
          <w:szCs w:val="22"/>
          <w:lang w:val="es-ES"/>
        </w:rPr>
        <w:t>n planeada</w:t>
      </w:r>
    </w:p>
    <w:p w14:paraId="392A9C85" w14:textId="77777777" w:rsidR="00087A5D" w:rsidRPr="000C46A3" w:rsidRDefault="00087A5D">
      <w:pPr>
        <w:pStyle w:val="Prrafodelista"/>
        <w:numPr>
          <w:ilvl w:val="0"/>
          <w:numId w:val="1"/>
        </w:numPr>
        <w:jc w:val="left"/>
        <w:rPr>
          <w:sz w:val="22"/>
          <w:szCs w:val="22"/>
        </w:rPr>
      </w:pPr>
      <w:proofErr w:type="spellStart"/>
      <w:r w:rsidRPr="000C46A3">
        <w:rPr>
          <w:rStyle w:val="CharAttribute11"/>
          <w:color w:val="auto"/>
          <w:szCs w:val="22"/>
        </w:rPr>
        <w:t>Antecedentes</w:t>
      </w:r>
      <w:proofErr w:type="spellEnd"/>
      <w:r w:rsidRPr="000C46A3">
        <w:rPr>
          <w:rStyle w:val="CharAttribute11"/>
          <w:color w:val="auto"/>
          <w:szCs w:val="22"/>
        </w:rPr>
        <w:t xml:space="preserve"> y </w:t>
      </w:r>
      <w:proofErr w:type="spellStart"/>
      <w:r w:rsidRPr="000C46A3">
        <w:rPr>
          <w:rStyle w:val="CharAttribute11"/>
          <w:color w:val="auto"/>
          <w:szCs w:val="22"/>
        </w:rPr>
        <w:t>referentes</w:t>
      </w:r>
      <w:proofErr w:type="spellEnd"/>
      <w:r w:rsidRPr="000C46A3">
        <w:rPr>
          <w:rStyle w:val="CharAttribute11"/>
          <w:color w:val="auto"/>
          <w:szCs w:val="22"/>
        </w:rPr>
        <w:t xml:space="preserve"> </w:t>
      </w:r>
      <w:proofErr w:type="spellStart"/>
      <w:r w:rsidRPr="000C46A3">
        <w:rPr>
          <w:rStyle w:val="CharAttribute11"/>
          <w:color w:val="auto"/>
          <w:szCs w:val="22"/>
        </w:rPr>
        <w:t>te</w:t>
      </w:r>
      <w:r w:rsidRPr="000C46A3">
        <w:rPr>
          <w:rStyle w:val="CharAttribute11"/>
          <w:color w:val="auto"/>
          <w:szCs w:val="22"/>
        </w:rPr>
        <w:t>ó</w:t>
      </w:r>
      <w:r w:rsidRPr="000C46A3">
        <w:rPr>
          <w:rStyle w:val="CharAttribute11"/>
          <w:color w:val="auto"/>
          <w:szCs w:val="22"/>
        </w:rPr>
        <w:t>ricos</w:t>
      </w:r>
      <w:proofErr w:type="spellEnd"/>
    </w:p>
    <w:p w14:paraId="32C37E1F" w14:textId="77777777" w:rsidR="00087A5D" w:rsidRPr="000C46A3" w:rsidRDefault="00087A5D">
      <w:pPr>
        <w:pStyle w:val="Prrafodelista"/>
        <w:numPr>
          <w:ilvl w:val="0"/>
          <w:numId w:val="1"/>
        </w:numPr>
        <w:jc w:val="left"/>
        <w:rPr>
          <w:sz w:val="22"/>
          <w:szCs w:val="22"/>
        </w:rPr>
      </w:pPr>
      <w:proofErr w:type="spellStart"/>
      <w:r w:rsidRPr="000C46A3">
        <w:rPr>
          <w:rStyle w:val="CharAttribute12"/>
          <w:szCs w:val="22"/>
        </w:rPr>
        <w:t>Metodolog</w:t>
      </w:r>
      <w:r w:rsidRPr="000C46A3">
        <w:rPr>
          <w:rStyle w:val="CharAttribute12"/>
          <w:szCs w:val="22"/>
        </w:rPr>
        <w:t>í</w:t>
      </w:r>
      <w:r w:rsidRPr="000C46A3">
        <w:rPr>
          <w:rStyle w:val="CharAttribute12"/>
          <w:szCs w:val="22"/>
        </w:rPr>
        <w:t>a</w:t>
      </w:r>
      <w:proofErr w:type="spellEnd"/>
    </w:p>
    <w:p w14:paraId="10CA4302" w14:textId="77777777" w:rsidR="00087A5D" w:rsidRPr="000C46A3" w:rsidRDefault="00087A5D">
      <w:pPr>
        <w:pStyle w:val="Prrafodelista"/>
        <w:numPr>
          <w:ilvl w:val="1"/>
          <w:numId w:val="2"/>
        </w:numPr>
        <w:jc w:val="left"/>
        <w:rPr>
          <w:sz w:val="22"/>
          <w:szCs w:val="22"/>
        </w:rPr>
      </w:pPr>
      <w:proofErr w:type="spellStart"/>
      <w:r w:rsidRPr="000C46A3">
        <w:rPr>
          <w:rStyle w:val="CharAttribute12"/>
          <w:szCs w:val="22"/>
        </w:rPr>
        <w:t>Muestra</w:t>
      </w:r>
      <w:proofErr w:type="spellEnd"/>
    </w:p>
    <w:p w14:paraId="3A794BBD" w14:textId="77777777" w:rsidR="00087A5D" w:rsidRPr="000C46A3" w:rsidRDefault="00087A5D">
      <w:pPr>
        <w:pStyle w:val="Prrafodelista"/>
        <w:numPr>
          <w:ilvl w:val="1"/>
          <w:numId w:val="2"/>
        </w:numPr>
        <w:jc w:val="left"/>
        <w:rPr>
          <w:sz w:val="22"/>
          <w:szCs w:val="22"/>
        </w:rPr>
      </w:pPr>
      <w:proofErr w:type="spellStart"/>
      <w:r w:rsidRPr="000C46A3">
        <w:rPr>
          <w:rStyle w:val="CharAttribute12"/>
          <w:szCs w:val="22"/>
        </w:rPr>
        <w:t>Instrumentos</w:t>
      </w:r>
      <w:proofErr w:type="spellEnd"/>
      <w:r w:rsidRPr="000C46A3">
        <w:rPr>
          <w:rStyle w:val="CharAttribute12"/>
          <w:szCs w:val="22"/>
        </w:rPr>
        <w:t xml:space="preserve"> de </w:t>
      </w:r>
      <w:proofErr w:type="spellStart"/>
      <w:r w:rsidRPr="000C46A3">
        <w:rPr>
          <w:rStyle w:val="CharAttribute12"/>
          <w:szCs w:val="22"/>
        </w:rPr>
        <w:t>medida</w:t>
      </w:r>
      <w:proofErr w:type="spellEnd"/>
    </w:p>
    <w:p w14:paraId="5A5B6B59" w14:textId="77777777" w:rsidR="00087A5D" w:rsidRPr="000C46A3" w:rsidRDefault="00087A5D">
      <w:pPr>
        <w:pStyle w:val="Prrafodelista"/>
        <w:numPr>
          <w:ilvl w:val="1"/>
          <w:numId w:val="2"/>
        </w:numPr>
        <w:jc w:val="left"/>
        <w:rPr>
          <w:sz w:val="22"/>
          <w:szCs w:val="22"/>
        </w:rPr>
      </w:pPr>
      <w:proofErr w:type="spellStart"/>
      <w:r w:rsidRPr="000C46A3">
        <w:rPr>
          <w:rStyle w:val="CharAttribute12"/>
          <w:szCs w:val="22"/>
        </w:rPr>
        <w:t>Procedimiento</w:t>
      </w:r>
      <w:proofErr w:type="spellEnd"/>
    </w:p>
    <w:p w14:paraId="00321F6F" w14:textId="77777777" w:rsidR="00087A5D" w:rsidRPr="000C46A3" w:rsidRDefault="00087A5D">
      <w:pPr>
        <w:pStyle w:val="Prrafodelista"/>
        <w:numPr>
          <w:ilvl w:val="1"/>
          <w:numId w:val="2"/>
        </w:numPr>
        <w:jc w:val="left"/>
        <w:rPr>
          <w:sz w:val="22"/>
          <w:szCs w:val="22"/>
        </w:rPr>
      </w:pPr>
      <w:proofErr w:type="spellStart"/>
      <w:r w:rsidRPr="000C46A3">
        <w:rPr>
          <w:rStyle w:val="CharAttribute12"/>
          <w:szCs w:val="22"/>
        </w:rPr>
        <w:t>An</w:t>
      </w:r>
      <w:r w:rsidRPr="000C46A3">
        <w:rPr>
          <w:rStyle w:val="CharAttribute12"/>
          <w:szCs w:val="22"/>
        </w:rPr>
        <w:t>á</w:t>
      </w:r>
      <w:r w:rsidRPr="000C46A3">
        <w:rPr>
          <w:rStyle w:val="CharAttribute12"/>
          <w:szCs w:val="22"/>
        </w:rPr>
        <w:t>lisis</w:t>
      </w:r>
      <w:proofErr w:type="spellEnd"/>
      <w:r w:rsidRPr="000C46A3">
        <w:rPr>
          <w:rStyle w:val="CharAttribute12"/>
          <w:szCs w:val="22"/>
        </w:rPr>
        <w:t xml:space="preserve"> </w:t>
      </w:r>
      <w:proofErr w:type="spellStart"/>
      <w:r w:rsidRPr="000C46A3">
        <w:rPr>
          <w:rStyle w:val="CharAttribute12"/>
          <w:szCs w:val="22"/>
        </w:rPr>
        <w:t>previstos</w:t>
      </w:r>
      <w:proofErr w:type="spellEnd"/>
    </w:p>
    <w:p w14:paraId="1DECA098" w14:textId="77777777" w:rsidR="00087A5D" w:rsidRPr="000C46A3" w:rsidRDefault="00087A5D">
      <w:pPr>
        <w:pStyle w:val="Prrafodelista"/>
        <w:numPr>
          <w:ilvl w:val="0"/>
          <w:numId w:val="3"/>
        </w:numPr>
        <w:jc w:val="left"/>
        <w:rPr>
          <w:sz w:val="24"/>
          <w:szCs w:val="24"/>
        </w:rPr>
      </w:pPr>
      <w:proofErr w:type="spellStart"/>
      <w:r w:rsidRPr="000C46A3">
        <w:rPr>
          <w:rStyle w:val="CharAttribute12"/>
          <w:szCs w:val="22"/>
        </w:rPr>
        <w:t>Recursos</w:t>
      </w:r>
      <w:proofErr w:type="spellEnd"/>
      <w:r w:rsidRPr="000C46A3">
        <w:rPr>
          <w:rStyle w:val="CharAttribute12"/>
          <w:szCs w:val="22"/>
        </w:rPr>
        <w:t xml:space="preserve"> con </w:t>
      </w:r>
      <w:proofErr w:type="spellStart"/>
      <w:r w:rsidRPr="000C46A3">
        <w:rPr>
          <w:rStyle w:val="CharAttribute12"/>
          <w:szCs w:val="22"/>
        </w:rPr>
        <w:t>que</w:t>
      </w:r>
      <w:proofErr w:type="spellEnd"/>
      <w:r w:rsidRPr="000C46A3">
        <w:rPr>
          <w:rStyle w:val="CharAttribute12"/>
          <w:szCs w:val="22"/>
        </w:rPr>
        <w:t xml:space="preserve"> se </w:t>
      </w:r>
      <w:proofErr w:type="spellStart"/>
      <w:r w:rsidRPr="000C46A3">
        <w:rPr>
          <w:rStyle w:val="CharAttribute12"/>
          <w:szCs w:val="22"/>
        </w:rPr>
        <w:t>cuenta</w:t>
      </w:r>
      <w:proofErr w:type="spellEnd"/>
    </w:p>
    <w:p w14:paraId="19D9B4B3" w14:textId="77777777" w:rsidR="00087A5D" w:rsidRPr="000C46A3" w:rsidRDefault="00087A5D">
      <w:pPr>
        <w:pStyle w:val="Prrafodelista"/>
        <w:numPr>
          <w:ilvl w:val="0"/>
          <w:numId w:val="3"/>
        </w:numPr>
        <w:jc w:val="left"/>
        <w:rPr>
          <w:sz w:val="24"/>
          <w:szCs w:val="24"/>
          <w:lang w:val="es-ES"/>
        </w:rPr>
      </w:pPr>
      <w:r w:rsidRPr="000C46A3">
        <w:rPr>
          <w:rStyle w:val="CharAttribute12"/>
          <w:szCs w:val="22"/>
          <w:lang w:val="es-ES"/>
        </w:rPr>
        <w:t>¿</w:t>
      </w:r>
      <w:r w:rsidRPr="000C46A3">
        <w:rPr>
          <w:rStyle w:val="CharAttribute12"/>
          <w:szCs w:val="22"/>
          <w:lang w:val="es-ES"/>
        </w:rPr>
        <w:t>En qu</w:t>
      </w:r>
      <w:r w:rsidRPr="000C46A3">
        <w:rPr>
          <w:rStyle w:val="CharAttribute12"/>
          <w:szCs w:val="22"/>
          <w:lang w:val="es-ES"/>
        </w:rPr>
        <w:t>é</w:t>
      </w:r>
      <w:r w:rsidRPr="000C46A3">
        <w:rPr>
          <w:rStyle w:val="CharAttribute12"/>
          <w:szCs w:val="22"/>
          <w:lang w:val="es-ES"/>
        </w:rPr>
        <w:t xml:space="preserve"> sentido esta investigaci</w:t>
      </w:r>
      <w:r w:rsidRPr="000C46A3">
        <w:rPr>
          <w:rStyle w:val="CharAttribute12"/>
          <w:szCs w:val="22"/>
          <w:lang w:val="es-ES"/>
        </w:rPr>
        <w:t>ó</w:t>
      </w:r>
      <w:r w:rsidRPr="000C46A3">
        <w:rPr>
          <w:rStyle w:val="CharAttribute12"/>
          <w:szCs w:val="22"/>
          <w:lang w:val="es-ES"/>
        </w:rPr>
        <w:t>n supondr</w:t>
      </w:r>
      <w:r w:rsidRPr="000C46A3">
        <w:rPr>
          <w:rStyle w:val="CharAttribute12"/>
          <w:szCs w:val="22"/>
          <w:lang w:val="es-ES"/>
        </w:rPr>
        <w:t>í</w:t>
      </w:r>
      <w:r w:rsidRPr="000C46A3">
        <w:rPr>
          <w:rStyle w:val="CharAttribute12"/>
          <w:szCs w:val="22"/>
          <w:lang w:val="es-ES"/>
        </w:rPr>
        <w:t>a una aportaci</w:t>
      </w:r>
      <w:r w:rsidRPr="000C46A3">
        <w:rPr>
          <w:rStyle w:val="CharAttribute12"/>
          <w:szCs w:val="22"/>
          <w:lang w:val="es-ES"/>
        </w:rPr>
        <w:t>ó</w:t>
      </w:r>
      <w:r w:rsidRPr="000C46A3">
        <w:rPr>
          <w:rStyle w:val="CharAttribute12"/>
          <w:szCs w:val="22"/>
          <w:lang w:val="es-ES"/>
        </w:rPr>
        <w:t>n para el campo de la Terapia Familiar?</w:t>
      </w:r>
    </w:p>
    <w:p w14:paraId="4FF5F1D8" w14:textId="77777777" w:rsidR="00087A5D" w:rsidRPr="000C46A3" w:rsidRDefault="00087A5D">
      <w:pPr>
        <w:pStyle w:val="Prrafodelista"/>
        <w:numPr>
          <w:ilvl w:val="0"/>
          <w:numId w:val="3"/>
        </w:numPr>
        <w:jc w:val="left"/>
        <w:rPr>
          <w:sz w:val="24"/>
          <w:szCs w:val="24"/>
        </w:rPr>
      </w:pPr>
      <w:proofErr w:type="spellStart"/>
      <w:r w:rsidRPr="000C46A3">
        <w:rPr>
          <w:rStyle w:val="CharAttribute12"/>
          <w:szCs w:val="22"/>
        </w:rPr>
        <w:t>Bibliograf</w:t>
      </w:r>
      <w:r w:rsidRPr="000C46A3">
        <w:rPr>
          <w:rStyle w:val="CharAttribute12"/>
          <w:szCs w:val="22"/>
        </w:rPr>
        <w:t>í</w:t>
      </w:r>
      <w:r w:rsidRPr="000C46A3">
        <w:rPr>
          <w:rStyle w:val="CharAttribute12"/>
          <w:szCs w:val="22"/>
        </w:rPr>
        <w:t>a</w:t>
      </w:r>
      <w:proofErr w:type="spellEnd"/>
    </w:p>
    <w:p w14:paraId="294BDBDD" w14:textId="77777777" w:rsidR="00087A5D" w:rsidRPr="000C46A3" w:rsidRDefault="00087A5D">
      <w:pPr>
        <w:pStyle w:val="Prrafodelista"/>
        <w:numPr>
          <w:ilvl w:val="0"/>
          <w:numId w:val="3"/>
        </w:numPr>
        <w:jc w:val="left"/>
        <w:rPr>
          <w:sz w:val="24"/>
          <w:szCs w:val="24"/>
        </w:rPr>
      </w:pPr>
      <w:proofErr w:type="spellStart"/>
      <w:r w:rsidRPr="000C46A3">
        <w:rPr>
          <w:rStyle w:val="CharAttribute12"/>
          <w:szCs w:val="22"/>
        </w:rPr>
        <w:t>Cronograma</w:t>
      </w:r>
      <w:proofErr w:type="spellEnd"/>
      <w:r w:rsidRPr="000C46A3">
        <w:rPr>
          <w:rStyle w:val="CharAttribute12"/>
          <w:szCs w:val="22"/>
        </w:rPr>
        <w:t xml:space="preserve"> de la </w:t>
      </w:r>
      <w:proofErr w:type="spellStart"/>
      <w:r w:rsidRPr="000C46A3">
        <w:rPr>
          <w:rStyle w:val="CharAttribute12"/>
          <w:szCs w:val="22"/>
        </w:rPr>
        <w:t>Investigaci</w:t>
      </w:r>
      <w:r w:rsidRPr="000C46A3">
        <w:rPr>
          <w:rStyle w:val="CharAttribute12"/>
          <w:szCs w:val="22"/>
        </w:rPr>
        <w:t>ó</w:t>
      </w:r>
      <w:r w:rsidRPr="000C46A3">
        <w:rPr>
          <w:rStyle w:val="CharAttribute12"/>
          <w:szCs w:val="22"/>
        </w:rPr>
        <w:t>n</w:t>
      </w:r>
      <w:proofErr w:type="spellEnd"/>
    </w:p>
    <w:p w14:paraId="5E3E7271" w14:textId="77777777" w:rsidR="00087A5D" w:rsidRPr="000C46A3" w:rsidRDefault="00087A5D">
      <w:pPr>
        <w:pStyle w:val="Prrafodelista"/>
        <w:numPr>
          <w:ilvl w:val="0"/>
          <w:numId w:val="3"/>
        </w:numPr>
        <w:jc w:val="left"/>
        <w:rPr>
          <w:sz w:val="24"/>
          <w:szCs w:val="24"/>
          <w:lang w:val="es-ES"/>
        </w:rPr>
      </w:pPr>
      <w:r w:rsidRPr="000C46A3">
        <w:rPr>
          <w:rStyle w:val="CharAttribute12"/>
          <w:szCs w:val="22"/>
          <w:lang w:val="es-ES"/>
        </w:rPr>
        <w:t xml:space="preserve">Gastos que se pretenden cubrir con la Ayuda </w:t>
      </w:r>
      <w:r w:rsidRPr="000C46A3">
        <w:rPr>
          <w:rStyle w:val="CharAttribute11"/>
          <w:color w:val="auto"/>
          <w:szCs w:val="22"/>
          <w:lang w:val="es-ES"/>
        </w:rPr>
        <w:t>y desglose de los mismos</w:t>
      </w:r>
    </w:p>
    <w:p w14:paraId="1CB94BFE" w14:textId="77777777" w:rsidR="00087A5D" w:rsidRPr="000C46A3" w:rsidRDefault="00087A5D">
      <w:pPr>
        <w:pStyle w:val="Prrafodelista"/>
        <w:numPr>
          <w:ilvl w:val="0"/>
          <w:numId w:val="3"/>
        </w:numPr>
        <w:jc w:val="left"/>
        <w:rPr>
          <w:sz w:val="24"/>
          <w:szCs w:val="24"/>
          <w:lang w:val="es-ES"/>
        </w:rPr>
      </w:pPr>
      <w:r w:rsidRPr="000C46A3">
        <w:rPr>
          <w:rStyle w:val="CharAttribute12"/>
          <w:szCs w:val="22"/>
          <w:lang w:val="es-ES"/>
        </w:rPr>
        <w:t>Otras ayudas con las que cuenta o que se han solicitado (cuant</w:t>
      </w:r>
      <w:r w:rsidRPr="000C46A3">
        <w:rPr>
          <w:rStyle w:val="CharAttribute12"/>
          <w:szCs w:val="22"/>
          <w:lang w:val="es-ES"/>
        </w:rPr>
        <w:t>í</w:t>
      </w:r>
      <w:r w:rsidRPr="000C46A3">
        <w:rPr>
          <w:rStyle w:val="CharAttribute12"/>
          <w:szCs w:val="22"/>
          <w:lang w:val="es-ES"/>
        </w:rPr>
        <w:t>a, instituci</w:t>
      </w:r>
      <w:r w:rsidRPr="000C46A3">
        <w:rPr>
          <w:rStyle w:val="CharAttribute12"/>
          <w:szCs w:val="22"/>
          <w:lang w:val="es-ES"/>
        </w:rPr>
        <w:t>ó</w:t>
      </w:r>
      <w:r w:rsidRPr="000C46A3">
        <w:rPr>
          <w:rStyle w:val="CharAttribute12"/>
          <w:szCs w:val="22"/>
          <w:lang w:val="es-ES"/>
        </w:rPr>
        <w:t xml:space="preserve">n, obligaciones que conlleva) </w:t>
      </w:r>
    </w:p>
    <w:p w14:paraId="0BA51B2E" w14:textId="77777777" w:rsidR="00087A5D" w:rsidRPr="000C46A3" w:rsidRDefault="00087A5D">
      <w:pPr>
        <w:pStyle w:val="ParaAttribute5"/>
        <w:rPr>
          <w:sz w:val="22"/>
          <w:szCs w:val="22"/>
        </w:rPr>
      </w:pPr>
    </w:p>
    <w:p w14:paraId="58106743" w14:textId="77777777" w:rsidR="00087A5D" w:rsidRDefault="00087A5D">
      <w:pPr>
        <w:pStyle w:val="ParaAttribute11"/>
        <w:rPr>
          <w:sz w:val="22"/>
          <w:szCs w:val="22"/>
        </w:rPr>
      </w:pPr>
      <w:r>
        <w:rPr>
          <w:rStyle w:val="CharAttribute12"/>
          <w:rFonts w:eastAsia="¹Å"/>
          <w:szCs w:val="22"/>
        </w:rPr>
        <w:t>*Arial 11, interlineado 1, alineado a la izquierda, m</w:t>
      </w:r>
      <w:r>
        <w:rPr>
          <w:rStyle w:val="CharAttribute12"/>
          <w:rFonts w:eastAsia="¹Å"/>
          <w:szCs w:val="22"/>
        </w:rPr>
        <w:t>á</w:t>
      </w:r>
      <w:r>
        <w:rPr>
          <w:rStyle w:val="CharAttribute12"/>
          <w:rFonts w:eastAsia="¹Å"/>
          <w:szCs w:val="22"/>
        </w:rPr>
        <w:t>rgenes: arriba 4, abajo 3, izquierda 3 y derecha 2. P</w:t>
      </w:r>
      <w:r>
        <w:rPr>
          <w:rStyle w:val="CharAttribute12"/>
          <w:rFonts w:eastAsia="¹Å"/>
          <w:szCs w:val="22"/>
        </w:rPr>
        <w:t>á</w:t>
      </w:r>
      <w:r>
        <w:rPr>
          <w:rStyle w:val="CharAttribute12"/>
          <w:rFonts w:eastAsia="¹Å"/>
          <w:szCs w:val="22"/>
        </w:rPr>
        <w:t>ginas numeradas abajo a la derecha. T</w:t>
      </w:r>
      <w:r>
        <w:rPr>
          <w:rStyle w:val="CharAttribute12"/>
          <w:rFonts w:eastAsia="¹Å"/>
          <w:szCs w:val="22"/>
        </w:rPr>
        <w:t>í</w:t>
      </w:r>
      <w:r>
        <w:rPr>
          <w:rStyle w:val="CharAttribute12"/>
          <w:rFonts w:eastAsia="¹Å"/>
          <w:szCs w:val="22"/>
        </w:rPr>
        <w:t>tulo del trabajo en pie de p</w:t>
      </w:r>
      <w:r>
        <w:rPr>
          <w:rStyle w:val="CharAttribute12"/>
          <w:rFonts w:eastAsia="¹Å"/>
          <w:szCs w:val="22"/>
        </w:rPr>
        <w:t>á</w:t>
      </w:r>
      <w:r>
        <w:rPr>
          <w:rStyle w:val="CharAttribute12"/>
          <w:rFonts w:eastAsia="¹Å"/>
          <w:szCs w:val="22"/>
        </w:rPr>
        <w:t xml:space="preserve">gina. </w:t>
      </w:r>
    </w:p>
    <w:p w14:paraId="08564DFC" w14:textId="77777777" w:rsidR="00087A5D" w:rsidRDefault="00087A5D">
      <w:pPr>
        <w:pStyle w:val="ParaAttribute5"/>
        <w:rPr>
          <w:sz w:val="22"/>
          <w:szCs w:val="22"/>
        </w:rPr>
      </w:pPr>
    </w:p>
    <w:p w14:paraId="71FA6B73" w14:textId="77777777" w:rsidR="00087A5D" w:rsidRDefault="00087A5D">
      <w:pPr>
        <w:pStyle w:val="ParaAttribute5"/>
        <w:rPr>
          <w:sz w:val="22"/>
          <w:szCs w:val="22"/>
        </w:rPr>
      </w:pPr>
    </w:p>
    <w:p w14:paraId="2EF90FBE" w14:textId="77777777" w:rsidR="00087A5D" w:rsidRDefault="00087A5D">
      <w:pPr>
        <w:pStyle w:val="ParaAttribute5"/>
        <w:rPr>
          <w:sz w:val="22"/>
          <w:szCs w:val="22"/>
        </w:rPr>
      </w:pPr>
    </w:p>
    <w:p w14:paraId="23DDB455" w14:textId="77777777" w:rsidR="00087A5D" w:rsidRDefault="00087A5D">
      <w:pPr>
        <w:pStyle w:val="ParaAttribute5"/>
        <w:rPr>
          <w:sz w:val="22"/>
          <w:szCs w:val="22"/>
        </w:rPr>
      </w:pPr>
    </w:p>
    <w:p w14:paraId="0B5BDF39" w14:textId="77777777" w:rsidR="00087A5D" w:rsidRDefault="00087A5D">
      <w:pPr>
        <w:pStyle w:val="ParaAttribute5"/>
        <w:rPr>
          <w:sz w:val="22"/>
          <w:szCs w:val="22"/>
        </w:rPr>
      </w:pPr>
    </w:p>
    <w:p w14:paraId="5E8F45FA" w14:textId="77777777" w:rsidR="00087A5D" w:rsidRDefault="00087A5D">
      <w:pPr>
        <w:pStyle w:val="ParaAttribute5"/>
        <w:rPr>
          <w:sz w:val="22"/>
          <w:szCs w:val="22"/>
        </w:rPr>
      </w:pPr>
    </w:p>
    <w:p w14:paraId="397C7178" w14:textId="77777777" w:rsidR="00087A5D" w:rsidRDefault="00087A5D">
      <w:pPr>
        <w:pStyle w:val="ParaAttribute5"/>
        <w:rPr>
          <w:sz w:val="22"/>
          <w:szCs w:val="22"/>
        </w:rPr>
      </w:pPr>
    </w:p>
    <w:p w14:paraId="7619E6C7" w14:textId="77777777" w:rsidR="00087A5D" w:rsidRDefault="00087A5D" w:rsidP="00D04114">
      <w:pPr>
        <w:pStyle w:val="ParaAttribute6"/>
      </w:pPr>
    </w:p>
    <w:p w14:paraId="5AB7467E" w14:textId="77777777" w:rsidR="001A44BE" w:rsidRDefault="001A44BE" w:rsidP="00D04114">
      <w:pPr>
        <w:pStyle w:val="ParaAttribute6"/>
      </w:pPr>
    </w:p>
    <w:p w14:paraId="441846AF" w14:textId="77777777" w:rsidR="001A44BE" w:rsidRDefault="001A44BE" w:rsidP="00D04114">
      <w:pPr>
        <w:pStyle w:val="ParaAttribute6"/>
      </w:pPr>
    </w:p>
    <w:p w14:paraId="725C8B87" w14:textId="77777777" w:rsidR="001A44BE" w:rsidRDefault="001A44BE" w:rsidP="00D04114">
      <w:pPr>
        <w:pStyle w:val="ParaAttribute6"/>
      </w:pPr>
    </w:p>
    <w:p w14:paraId="63619FB8" w14:textId="77777777" w:rsidR="001A44BE" w:rsidRDefault="001A44BE" w:rsidP="00D04114">
      <w:pPr>
        <w:pStyle w:val="ParaAttribute6"/>
      </w:pPr>
    </w:p>
    <w:p w14:paraId="3339426A" w14:textId="77777777" w:rsidR="001A44BE" w:rsidRDefault="001A44BE" w:rsidP="00D04114">
      <w:pPr>
        <w:pStyle w:val="ParaAttribute6"/>
      </w:pPr>
    </w:p>
    <w:p w14:paraId="36B5BDEA" w14:textId="77777777" w:rsidR="001A44BE" w:rsidRDefault="001A44BE" w:rsidP="00D04114">
      <w:pPr>
        <w:pStyle w:val="ParaAttribute6"/>
      </w:pPr>
    </w:p>
    <w:p w14:paraId="754398F0" w14:textId="77777777" w:rsidR="001A44BE" w:rsidRDefault="001A44BE" w:rsidP="00D04114">
      <w:pPr>
        <w:pStyle w:val="ParaAttribute6"/>
      </w:pPr>
    </w:p>
    <w:p w14:paraId="3D4F34B6" w14:textId="77777777" w:rsidR="001A44BE" w:rsidRDefault="001A44BE" w:rsidP="00D04114">
      <w:pPr>
        <w:pStyle w:val="ParaAttribute6"/>
      </w:pPr>
    </w:p>
    <w:p w14:paraId="22A5F7F8" w14:textId="77777777" w:rsidR="001A44BE" w:rsidRDefault="001A44BE" w:rsidP="00D04114">
      <w:pPr>
        <w:pStyle w:val="ParaAttribute6"/>
      </w:pPr>
    </w:p>
    <w:p w14:paraId="5426B45E" w14:textId="77777777" w:rsidR="001A44BE" w:rsidRDefault="001A44BE" w:rsidP="00D04114">
      <w:pPr>
        <w:pStyle w:val="ParaAttribute6"/>
      </w:pPr>
    </w:p>
    <w:p w14:paraId="6BE25ABB" w14:textId="77777777" w:rsidR="001A44BE" w:rsidRDefault="001A44BE" w:rsidP="00D04114">
      <w:pPr>
        <w:pStyle w:val="ParaAttribute6"/>
      </w:pPr>
    </w:p>
    <w:p w14:paraId="65BF96F1" w14:textId="77777777" w:rsidR="001A44BE" w:rsidRDefault="001A44BE" w:rsidP="00D04114">
      <w:pPr>
        <w:pStyle w:val="ParaAttribute6"/>
      </w:pPr>
    </w:p>
    <w:p w14:paraId="020E81AF" w14:textId="77777777" w:rsidR="001A44BE" w:rsidRDefault="001A44BE" w:rsidP="00D04114">
      <w:pPr>
        <w:pStyle w:val="ParaAttribute6"/>
      </w:pPr>
    </w:p>
    <w:p w14:paraId="0191B9CB" w14:textId="77777777" w:rsidR="001A44BE" w:rsidRDefault="001A44BE" w:rsidP="00D04114">
      <w:pPr>
        <w:pStyle w:val="ParaAttribute6"/>
      </w:pPr>
    </w:p>
    <w:p w14:paraId="4E916276" w14:textId="77777777" w:rsidR="001A44BE" w:rsidRDefault="001A44BE" w:rsidP="00D04114">
      <w:pPr>
        <w:pStyle w:val="ParaAttribute6"/>
      </w:pPr>
    </w:p>
    <w:p w14:paraId="3A7B1ECE" w14:textId="77777777" w:rsidR="00AC4CA3" w:rsidRDefault="00AC4CA3" w:rsidP="00AC4CA3">
      <w:pPr>
        <w:rPr>
          <w:rFonts w:asciiTheme="minorHAnsi" w:hAnsiTheme="minorHAnsi" w:cstheme="minorHAnsi"/>
          <w:lang w:val="es-ES"/>
        </w:rPr>
      </w:pPr>
    </w:p>
    <w:p w14:paraId="205998AF" w14:textId="77777777" w:rsidR="00AC4CA3" w:rsidRPr="00AC4CA3" w:rsidRDefault="00AC4CA3" w:rsidP="00AC4CA3">
      <w:pPr>
        <w:pStyle w:val="Ttulo1"/>
        <w:rPr>
          <w:sz w:val="20"/>
          <w:lang w:val="es-ES"/>
        </w:rPr>
      </w:pPr>
      <w:r>
        <w:rPr>
          <w:lang w:val="es-ES"/>
        </w:rPr>
        <w:t xml:space="preserve">Compromisos adquiridos con la solicitud </w:t>
      </w:r>
      <w:r w:rsidRPr="00AC4CA3">
        <w:rPr>
          <w:sz w:val="20"/>
          <w:lang w:val="es-ES"/>
        </w:rPr>
        <w:t>(</w:t>
      </w:r>
      <w:r w:rsidRPr="00605124">
        <w:rPr>
          <w:sz w:val="20"/>
          <w:u w:val="single"/>
          <w:lang w:val="es-ES"/>
        </w:rPr>
        <w:t>a firmar por los solicitantes</w:t>
      </w:r>
      <w:r w:rsidRPr="00AC4CA3">
        <w:rPr>
          <w:sz w:val="20"/>
          <w:lang w:val="es-ES"/>
        </w:rPr>
        <w:t>)</w:t>
      </w:r>
    </w:p>
    <w:p w14:paraId="28432EDE" w14:textId="77777777" w:rsidR="00AC4CA3" w:rsidRDefault="00AC4CA3" w:rsidP="00AC4CA3">
      <w:pPr>
        <w:rPr>
          <w:rFonts w:asciiTheme="minorHAnsi" w:hAnsiTheme="minorHAnsi" w:cstheme="minorHAnsi"/>
          <w:lang w:val="es-ES"/>
        </w:rPr>
      </w:pPr>
    </w:p>
    <w:p w14:paraId="3469C474" w14:textId="77777777" w:rsidR="00AC4CA3" w:rsidRDefault="00AC4CA3" w:rsidP="00AC4CA3">
      <w:pPr>
        <w:rPr>
          <w:rFonts w:asciiTheme="minorHAnsi" w:hAnsiTheme="minorHAnsi" w:cstheme="minorHAnsi"/>
          <w:lang w:val="es-ES"/>
        </w:rPr>
      </w:pPr>
    </w:p>
    <w:p w14:paraId="58A26CC2" w14:textId="79C2EE8E" w:rsidR="00AC4CA3" w:rsidRPr="007E10E0" w:rsidRDefault="00AC4CA3" w:rsidP="00AC4CA3">
      <w:pPr>
        <w:rPr>
          <w:rFonts w:asciiTheme="minorHAnsi" w:hAnsiTheme="minorHAnsi" w:cstheme="minorHAnsi"/>
          <w:lang w:val="es-ES"/>
        </w:rPr>
      </w:pPr>
      <w:r w:rsidRPr="007E10E0">
        <w:rPr>
          <w:rFonts w:asciiTheme="minorHAnsi" w:hAnsiTheme="minorHAnsi" w:cstheme="minorHAnsi"/>
          <w:lang w:val="es-ES"/>
        </w:rPr>
        <w:t xml:space="preserve">Los abajo firmantes, aspirantes al premio </w:t>
      </w:r>
      <w:r w:rsidR="00082884" w:rsidRPr="007E10E0">
        <w:rPr>
          <w:rFonts w:asciiTheme="minorHAnsi" w:hAnsiTheme="minorHAnsi" w:cstheme="minorHAnsi"/>
          <w:lang w:val="es-ES"/>
        </w:rPr>
        <w:t>FEATF</w:t>
      </w:r>
      <w:r w:rsidRPr="007E10E0">
        <w:rPr>
          <w:rFonts w:asciiTheme="minorHAnsi" w:hAnsiTheme="minorHAnsi" w:cstheme="minorHAnsi"/>
          <w:lang w:val="es-ES"/>
        </w:rPr>
        <w:t xml:space="preserve"> de investigación del </w:t>
      </w:r>
      <w:proofErr w:type="gramStart"/>
      <w:r w:rsidRPr="007E10E0">
        <w:rPr>
          <w:rFonts w:asciiTheme="minorHAnsi" w:hAnsiTheme="minorHAnsi" w:cstheme="minorHAnsi"/>
          <w:lang w:val="es-ES"/>
        </w:rPr>
        <w:t>año …</w:t>
      </w:r>
      <w:proofErr w:type="gramEnd"/>
      <w:r w:rsidRPr="007E10E0">
        <w:rPr>
          <w:rFonts w:asciiTheme="minorHAnsi" w:hAnsiTheme="minorHAnsi" w:cstheme="minorHAnsi"/>
          <w:lang w:val="es-ES"/>
        </w:rPr>
        <w:t>……. se comprometen por la presente, y en observancia de las bases del premio, a aceptar y cumplir en su momento, las siguientes condiciones:</w:t>
      </w:r>
    </w:p>
    <w:p w14:paraId="6A33276A" w14:textId="77777777" w:rsidR="00AC4CA3" w:rsidRPr="007E10E0" w:rsidRDefault="00AC4CA3" w:rsidP="00AC4CA3">
      <w:pPr>
        <w:rPr>
          <w:rFonts w:asciiTheme="minorHAnsi" w:hAnsiTheme="minorHAnsi" w:cstheme="minorHAnsi"/>
          <w:lang w:val="es-ES"/>
        </w:rPr>
      </w:pPr>
    </w:p>
    <w:p w14:paraId="477BFEA6" w14:textId="77777777" w:rsidR="00AC4CA3" w:rsidRPr="007E10E0" w:rsidRDefault="00AC4CA3" w:rsidP="00AC4CA3">
      <w:pPr>
        <w:pStyle w:val="ParaAttribute5"/>
        <w:numPr>
          <w:ilvl w:val="0"/>
          <w:numId w:val="7"/>
        </w:numPr>
        <w:spacing w:line="276" w:lineRule="auto"/>
        <w:rPr>
          <w:rFonts w:asciiTheme="minorHAnsi" w:hAnsiTheme="minorHAnsi" w:cstheme="minorHAnsi"/>
          <w:sz w:val="22"/>
          <w:szCs w:val="22"/>
        </w:rPr>
      </w:pPr>
      <w:r w:rsidRPr="007E10E0">
        <w:rPr>
          <w:rStyle w:val="CharAttribute5"/>
          <w:rFonts w:asciiTheme="minorHAnsi" w:eastAsia="¹Å" w:hAnsiTheme="minorHAnsi" w:cstheme="minorHAnsi"/>
          <w:szCs w:val="22"/>
        </w:rPr>
        <w:t>Aceptar las normas de la presente ayuda y la resolución que dictamine la Federación</w:t>
      </w:r>
    </w:p>
    <w:p w14:paraId="7AE50AC8" w14:textId="77777777" w:rsidR="00AC4CA3" w:rsidRPr="007E10E0" w:rsidRDefault="00AC4CA3" w:rsidP="00AC4CA3">
      <w:pPr>
        <w:pStyle w:val="ParaAttribute5"/>
        <w:numPr>
          <w:ilvl w:val="0"/>
          <w:numId w:val="7"/>
        </w:numPr>
        <w:spacing w:line="276" w:lineRule="auto"/>
        <w:rPr>
          <w:rStyle w:val="CharAttribute5"/>
          <w:rFonts w:asciiTheme="minorHAnsi" w:eastAsia="¹Å" w:hAnsiTheme="minorHAnsi" w:cstheme="minorHAnsi"/>
          <w:szCs w:val="22"/>
        </w:rPr>
      </w:pPr>
      <w:r w:rsidRPr="007E10E0">
        <w:rPr>
          <w:rStyle w:val="CharAttribute5"/>
          <w:rFonts w:asciiTheme="minorHAnsi" w:eastAsia="¹Å" w:hAnsiTheme="minorHAnsi" w:cstheme="minorHAnsi"/>
          <w:szCs w:val="22"/>
        </w:rPr>
        <w:t xml:space="preserve">Remitir a la Comisión de Investigación de la federación un breve informe de estado del trabajo, al año de haber sido proclamados ganadores del premio. </w:t>
      </w:r>
    </w:p>
    <w:p w14:paraId="3FDB8AC0" w14:textId="33EC9920" w:rsidR="00AC4CA3" w:rsidRPr="007E10E0" w:rsidRDefault="00AC4CA3" w:rsidP="00AC4CA3">
      <w:pPr>
        <w:pStyle w:val="ParaAttribute5"/>
        <w:numPr>
          <w:ilvl w:val="0"/>
          <w:numId w:val="7"/>
        </w:numPr>
        <w:spacing w:line="276" w:lineRule="auto"/>
        <w:rPr>
          <w:rFonts w:asciiTheme="minorHAnsi" w:hAnsiTheme="minorHAnsi" w:cstheme="minorHAnsi"/>
          <w:sz w:val="22"/>
          <w:szCs w:val="22"/>
        </w:rPr>
      </w:pPr>
      <w:r w:rsidRPr="007E10E0">
        <w:rPr>
          <w:rStyle w:val="CharAttribute5"/>
          <w:rFonts w:asciiTheme="minorHAnsi" w:eastAsia="¹Å" w:hAnsiTheme="minorHAnsi" w:cstheme="minorHAnsi"/>
          <w:szCs w:val="22"/>
        </w:rPr>
        <w:t xml:space="preserve">Entregar un informe final sobre la realización de la investigación y los resultados obtenidos, </w:t>
      </w:r>
      <w:r w:rsidRPr="007E10E0">
        <w:rPr>
          <w:rStyle w:val="CharAttribute11"/>
          <w:rFonts w:asciiTheme="minorHAnsi" w:eastAsia="¹Å" w:hAnsiTheme="minorHAnsi" w:cstheme="minorHAnsi"/>
          <w:color w:val="auto"/>
          <w:szCs w:val="22"/>
        </w:rPr>
        <w:t>así como un resumen del mismo</w:t>
      </w:r>
      <w:r w:rsidRPr="007E10E0">
        <w:rPr>
          <w:rStyle w:val="CharAttribute12"/>
          <w:rFonts w:asciiTheme="minorHAnsi" w:eastAsia="¹Å" w:hAnsiTheme="minorHAnsi" w:cstheme="minorHAnsi"/>
          <w:szCs w:val="22"/>
        </w:rPr>
        <w:t xml:space="preserve"> para su publicación como artículo en la Revista Mosaico de la </w:t>
      </w:r>
      <w:r w:rsidR="00082884" w:rsidRPr="007E10E0">
        <w:rPr>
          <w:rStyle w:val="CharAttribute12"/>
          <w:rFonts w:asciiTheme="minorHAnsi" w:eastAsia="¹Å" w:hAnsiTheme="minorHAnsi" w:cstheme="minorHAnsi"/>
          <w:szCs w:val="22"/>
        </w:rPr>
        <w:t>FEATF</w:t>
      </w:r>
      <w:r w:rsidRPr="007E10E0">
        <w:rPr>
          <w:rStyle w:val="CharAttribute5"/>
          <w:rFonts w:asciiTheme="minorHAnsi" w:eastAsia="¹Å" w:hAnsiTheme="minorHAnsi" w:cstheme="minorHAnsi"/>
          <w:szCs w:val="22"/>
        </w:rPr>
        <w:t xml:space="preserve">, en un plazo no superior a dos años desde la concesión de la Ayuda a la Investigación de la </w:t>
      </w:r>
      <w:r w:rsidR="00082884" w:rsidRPr="007E10E0">
        <w:rPr>
          <w:rStyle w:val="CharAttribute5"/>
          <w:rFonts w:asciiTheme="minorHAnsi" w:eastAsia="¹Å" w:hAnsiTheme="minorHAnsi" w:cstheme="minorHAnsi"/>
          <w:szCs w:val="22"/>
        </w:rPr>
        <w:t>FEATF</w:t>
      </w:r>
      <w:r w:rsidRPr="007E10E0">
        <w:rPr>
          <w:rStyle w:val="CharAttribute5"/>
          <w:rFonts w:asciiTheme="minorHAnsi" w:eastAsia="¹Å" w:hAnsiTheme="minorHAnsi" w:cstheme="minorHAnsi"/>
          <w:szCs w:val="22"/>
        </w:rPr>
        <w:t xml:space="preserve"> Este informe será evaluado por la Comisión de Investigación de la </w:t>
      </w:r>
      <w:r w:rsidR="00082884" w:rsidRPr="007E10E0">
        <w:rPr>
          <w:rStyle w:val="CharAttribute5"/>
          <w:rFonts w:asciiTheme="minorHAnsi" w:eastAsia="¹Å" w:hAnsiTheme="minorHAnsi" w:cstheme="minorHAnsi"/>
          <w:szCs w:val="22"/>
        </w:rPr>
        <w:t>FEATF</w:t>
      </w:r>
      <w:r w:rsidRPr="007E10E0">
        <w:rPr>
          <w:rStyle w:val="CharAttribute5"/>
          <w:rFonts w:asciiTheme="minorHAnsi" w:eastAsia="¹Å" w:hAnsiTheme="minorHAnsi" w:cstheme="minorHAnsi"/>
          <w:szCs w:val="22"/>
        </w:rPr>
        <w:t xml:space="preserve"> para valorar si el trabajo se ha realizado según lo previsto en la solicitud. En caso de que la evaluación del informe no reciba el visto bueno de la Comisión, el plazo final del premio no será entregado.</w:t>
      </w:r>
    </w:p>
    <w:p w14:paraId="6466B766" w14:textId="77777777" w:rsidR="00AC4CA3" w:rsidRPr="007E10E0" w:rsidRDefault="00AC4CA3" w:rsidP="00AC4CA3">
      <w:pPr>
        <w:pStyle w:val="ParaAttribute5"/>
        <w:numPr>
          <w:ilvl w:val="0"/>
          <w:numId w:val="7"/>
        </w:numPr>
        <w:spacing w:line="276" w:lineRule="auto"/>
        <w:rPr>
          <w:rFonts w:asciiTheme="minorHAnsi" w:hAnsiTheme="minorHAnsi" w:cstheme="minorHAnsi"/>
          <w:sz w:val="22"/>
          <w:szCs w:val="22"/>
        </w:rPr>
      </w:pPr>
      <w:r w:rsidRPr="007E10E0">
        <w:rPr>
          <w:rStyle w:val="CharAttribute5"/>
          <w:rFonts w:asciiTheme="minorHAnsi" w:eastAsia="¹Å" w:hAnsiTheme="minorHAnsi" w:cstheme="minorHAnsi"/>
          <w:szCs w:val="22"/>
        </w:rPr>
        <w:t xml:space="preserve">Citar </w:t>
      </w:r>
      <w:r w:rsidRPr="007E10E0">
        <w:rPr>
          <w:rStyle w:val="CharAttribute11"/>
          <w:rFonts w:asciiTheme="minorHAnsi" w:eastAsia="¹Å" w:hAnsiTheme="minorHAnsi" w:cstheme="minorHAnsi"/>
          <w:color w:val="auto"/>
          <w:szCs w:val="22"/>
        </w:rPr>
        <w:t>el patrocinio de la Federación</w:t>
      </w:r>
      <w:r w:rsidRPr="007E10E0">
        <w:rPr>
          <w:rStyle w:val="CharAttribute5"/>
          <w:rFonts w:asciiTheme="minorHAnsi" w:eastAsia="¹Å" w:hAnsiTheme="minorHAnsi" w:cstheme="minorHAnsi"/>
          <w:szCs w:val="22"/>
        </w:rPr>
        <w:t xml:space="preserve"> </w:t>
      </w:r>
      <w:r w:rsidRPr="007E10E0">
        <w:rPr>
          <w:rStyle w:val="CharAttribute12"/>
          <w:rFonts w:asciiTheme="minorHAnsi" w:eastAsia="¹Å" w:hAnsiTheme="minorHAnsi" w:cstheme="minorHAnsi"/>
          <w:szCs w:val="22"/>
        </w:rPr>
        <w:t>en toda publicación o referencia a la investigación becada</w:t>
      </w:r>
      <w:r w:rsidR="00A7088C" w:rsidRPr="007E10E0">
        <w:rPr>
          <w:rStyle w:val="CharAttribute12"/>
          <w:rFonts w:asciiTheme="minorHAnsi" w:eastAsia="¹Å" w:hAnsiTheme="minorHAnsi" w:cstheme="minorHAnsi"/>
          <w:szCs w:val="22"/>
        </w:rPr>
        <w:t>.</w:t>
      </w:r>
    </w:p>
    <w:p w14:paraId="5396A11D" w14:textId="2690E67C" w:rsidR="00AC4CA3" w:rsidRPr="007E10E0" w:rsidRDefault="00AC4CA3" w:rsidP="00AC4CA3">
      <w:pPr>
        <w:pStyle w:val="ParaAttribute5"/>
        <w:numPr>
          <w:ilvl w:val="0"/>
          <w:numId w:val="7"/>
        </w:numPr>
        <w:spacing w:line="276" w:lineRule="auto"/>
        <w:rPr>
          <w:rFonts w:asciiTheme="minorHAnsi" w:hAnsiTheme="minorHAnsi" w:cstheme="minorHAnsi"/>
          <w:sz w:val="22"/>
          <w:szCs w:val="22"/>
        </w:rPr>
      </w:pPr>
      <w:r w:rsidRPr="007E10E0">
        <w:rPr>
          <w:rStyle w:val="CharAttribute12"/>
          <w:rFonts w:asciiTheme="minorHAnsi" w:eastAsia="¹Å" w:hAnsiTheme="minorHAnsi" w:cstheme="minorHAnsi"/>
          <w:szCs w:val="22"/>
        </w:rPr>
        <w:t xml:space="preserve">Al menos el primer firmante del trabajo deberá inscribirse en las jornadas o congreso del año en el que solicita el premio, asistiendo a la asamblea de la </w:t>
      </w:r>
      <w:r w:rsidR="00082884" w:rsidRPr="007E10E0">
        <w:rPr>
          <w:rStyle w:val="CharAttribute12"/>
          <w:rFonts w:asciiTheme="minorHAnsi" w:eastAsia="¹Å" w:hAnsiTheme="minorHAnsi" w:cstheme="minorHAnsi"/>
          <w:szCs w:val="22"/>
        </w:rPr>
        <w:t>FEATF</w:t>
      </w:r>
      <w:r w:rsidRPr="007E10E0">
        <w:rPr>
          <w:rStyle w:val="CharAttribute12"/>
          <w:rFonts w:asciiTheme="minorHAnsi" w:eastAsia="¹Å" w:hAnsiTheme="minorHAnsi" w:cstheme="minorHAnsi"/>
          <w:szCs w:val="22"/>
        </w:rPr>
        <w:t xml:space="preserve"> donde se procederá a la lectura del ganador. La no asistencia de al menos el primer firmante a la asamblea, conllevará la renuncia al premio</w:t>
      </w:r>
      <w:r w:rsidR="00A7088C" w:rsidRPr="007E10E0">
        <w:rPr>
          <w:rStyle w:val="CharAttribute12"/>
          <w:rFonts w:asciiTheme="minorHAnsi" w:eastAsia="¹Å" w:hAnsiTheme="minorHAnsi" w:cstheme="minorHAnsi"/>
          <w:szCs w:val="22"/>
        </w:rPr>
        <w:t>.</w:t>
      </w:r>
    </w:p>
    <w:p w14:paraId="54AFC64D" w14:textId="774A72A1" w:rsidR="00AC4CA3" w:rsidRPr="007E10E0" w:rsidRDefault="00AC4CA3" w:rsidP="00AC4CA3">
      <w:pPr>
        <w:pStyle w:val="ParaAttribute5"/>
        <w:numPr>
          <w:ilvl w:val="0"/>
          <w:numId w:val="7"/>
        </w:numPr>
        <w:spacing w:line="276" w:lineRule="auto"/>
        <w:rPr>
          <w:rFonts w:asciiTheme="minorHAnsi" w:hAnsiTheme="minorHAnsi" w:cstheme="minorHAnsi"/>
          <w:sz w:val="22"/>
          <w:szCs w:val="22"/>
        </w:rPr>
      </w:pPr>
      <w:r w:rsidRPr="007E10E0">
        <w:rPr>
          <w:rStyle w:val="CharAttribute12"/>
          <w:rFonts w:asciiTheme="minorHAnsi" w:eastAsia="¹Å" w:hAnsiTheme="minorHAnsi" w:cstheme="minorHAnsi"/>
          <w:szCs w:val="22"/>
        </w:rPr>
        <w:t xml:space="preserve">Autorizar la publicación, en la página WEB de la </w:t>
      </w:r>
      <w:r w:rsidR="00082884" w:rsidRPr="007E10E0">
        <w:rPr>
          <w:rStyle w:val="CharAttribute12"/>
          <w:rFonts w:asciiTheme="minorHAnsi" w:eastAsia="¹Å" w:hAnsiTheme="minorHAnsi" w:cstheme="minorHAnsi"/>
          <w:szCs w:val="22"/>
        </w:rPr>
        <w:t>FEATF</w:t>
      </w:r>
      <w:r w:rsidRPr="007E10E0">
        <w:rPr>
          <w:rStyle w:val="CharAttribute12"/>
          <w:rFonts w:asciiTheme="minorHAnsi" w:eastAsia="¹Å" w:hAnsiTheme="minorHAnsi" w:cstheme="minorHAnsi"/>
          <w:szCs w:val="22"/>
        </w:rPr>
        <w:t>, del nombre de la investigación becada y sus autores, así como un resumen de la misma</w:t>
      </w:r>
      <w:r w:rsidR="00A7088C" w:rsidRPr="007E10E0">
        <w:rPr>
          <w:rStyle w:val="CharAttribute12"/>
          <w:rFonts w:asciiTheme="minorHAnsi" w:eastAsia="¹Å" w:hAnsiTheme="minorHAnsi" w:cstheme="minorHAnsi"/>
          <w:szCs w:val="22"/>
        </w:rPr>
        <w:t>.</w:t>
      </w:r>
    </w:p>
    <w:p w14:paraId="76575FF8" w14:textId="29910826" w:rsidR="00AC4CA3" w:rsidRPr="007E10E0" w:rsidRDefault="00AC4CA3" w:rsidP="00AC4CA3">
      <w:pPr>
        <w:pStyle w:val="ParaAttribute5"/>
        <w:numPr>
          <w:ilvl w:val="0"/>
          <w:numId w:val="7"/>
        </w:numPr>
        <w:spacing w:line="276" w:lineRule="auto"/>
        <w:rPr>
          <w:rStyle w:val="CharAttribute12"/>
          <w:rFonts w:asciiTheme="minorHAnsi" w:eastAsia="¹Å" w:hAnsiTheme="minorHAnsi" w:cstheme="minorHAnsi"/>
          <w:szCs w:val="22"/>
        </w:rPr>
      </w:pPr>
      <w:r w:rsidRPr="007E10E0">
        <w:rPr>
          <w:rStyle w:val="CharAttribute12"/>
          <w:rFonts w:asciiTheme="minorHAnsi" w:eastAsia="¹Å" w:hAnsiTheme="minorHAnsi" w:cstheme="minorHAnsi"/>
          <w:szCs w:val="22"/>
        </w:rPr>
        <w:t xml:space="preserve">Presentar los resultados de la investigación en alguno de los Congresos o Jornadas anuales organizados por la </w:t>
      </w:r>
      <w:r w:rsidR="00082884" w:rsidRPr="007E10E0">
        <w:rPr>
          <w:rStyle w:val="CharAttribute12"/>
          <w:rFonts w:asciiTheme="minorHAnsi" w:eastAsia="¹Å" w:hAnsiTheme="minorHAnsi" w:cstheme="minorHAnsi"/>
          <w:szCs w:val="22"/>
        </w:rPr>
        <w:t>FEATF</w:t>
      </w:r>
    </w:p>
    <w:p w14:paraId="1109B1CC" w14:textId="77777777" w:rsidR="00A7088C" w:rsidRPr="007E10E0" w:rsidRDefault="00AC4CA3" w:rsidP="00A7088C">
      <w:pPr>
        <w:pStyle w:val="ParaAttribute5"/>
        <w:numPr>
          <w:ilvl w:val="0"/>
          <w:numId w:val="7"/>
        </w:numPr>
        <w:spacing w:line="276" w:lineRule="auto"/>
        <w:rPr>
          <w:rStyle w:val="CharAttribute11"/>
          <w:rFonts w:asciiTheme="minorHAnsi" w:eastAsia="¹Å" w:hAnsiTheme="minorHAnsi" w:cstheme="minorHAnsi"/>
          <w:color w:val="auto"/>
          <w:szCs w:val="22"/>
        </w:rPr>
      </w:pPr>
      <w:r w:rsidRPr="007E10E0">
        <w:rPr>
          <w:rStyle w:val="CharAttribute11"/>
          <w:rFonts w:asciiTheme="minorHAnsi" w:eastAsia="¹Å" w:hAnsiTheme="minorHAnsi" w:cstheme="minorHAnsi"/>
          <w:color w:val="auto"/>
          <w:szCs w:val="22"/>
        </w:rPr>
        <w:t xml:space="preserve">Devolver los importes entregados en caso de no finalización de la investigación. </w:t>
      </w:r>
    </w:p>
    <w:p w14:paraId="3BF68699" w14:textId="5BF878E4" w:rsidR="00A7088C" w:rsidRPr="007E10E0" w:rsidRDefault="00A7088C" w:rsidP="00A7088C">
      <w:pPr>
        <w:pStyle w:val="ParaAttribute5"/>
        <w:spacing w:line="276" w:lineRule="auto"/>
        <w:rPr>
          <w:rStyle w:val="CharAttribute11"/>
          <w:rFonts w:asciiTheme="minorHAnsi" w:eastAsia="¹Å" w:hAnsiTheme="minorHAnsi" w:cstheme="minorHAnsi"/>
          <w:color w:val="auto"/>
          <w:szCs w:val="22"/>
        </w:rPr>
      </w:pPr>
      <w:r w:rsidRPr="007E10E0">
        <w:rPr>
          <w:rStyle w:val="CharAttribute11"/>
          <w:rFonts w:asciiTheme="minorHAnsi" w:eastAsia="¹Å" w:hAnsiTheme="minorHAnsi" w:cstheme="minorHAnsi"/>
          <w:color w:val="auto"/>
          <w:szCs w:val="22"/>
        </w:rPr>
        <w:t xml:space="preserve">Por la presente autorizan expresamente a la </w:t>
      </w:r>
      <w:r w:rsidR="00082884" w:rsidRPr="007E10E0">
        <w:rPr>
          <w:rStyle w:val="CharAttribute11"/>
          <w:rFonts w:asciiTheme="minorHAnsi" w:eastAsia="¹Å" w:hAnsiTheme="minorHAnsi" w:cstheme="minorHAnsi"/>
          <w:color w:val="auto"/>
          <w:szCs w:val="22"/>
        </w:rPr>
        <w:t>FEATF</w:t>
      </w:r>
      <w:r w:rsidRPr="007E10E0">
        <w:rPr>
          <w:rStyle w:val="CharAttribute11"/>
          <w:rFonts w:asciiTheme="minorHAnsi" w:eastAsia="¹Å" w:hAnsiTheme="minorHAnsi" w:cstheme="minorHAnsi"/>
          <w:color w:val="auto"/>
          <w:szCs w:val="22"/>
        </w:rPr>
        <w:t xml:space="preserve"> y a sus comisiones, al procesamiento de los datos personales y profesionales de los firmantes de esta propuesta de investigación.</w:t>
      </w:r>
    </w:p>
    <w:p w14:paraId="7B966ADA" w14:textId="77777777" w:rsidR="00AC4CA3" w:rsidRPr="007E10E0" w:rsidRDefault="00AC4CA3" w:rsidP="00AC4CA3">
      <w:pPr>
        <w:pStyle w:val="ParaAttribute5"/>
        <w:spacing w:line="276" w:lineRule="auto"/>
        <w:rPr>
          <w:rStyle w:val="CharAttribute11"/>
          <w:rFonts w:asciiTheme="minorHAnsi" w:eastAsia="¹Å" w:hAnsiTheme="minorHAnsi" w:cstheme="minorHAnsi"/>
          <w:color w:val="auto"/>
          <w:szCs w:val="22"/>
        </w:rPr>
      </w:pPr>
    </w:p>
    <w:p w14:paraId="548E3424" w14:textId="040A961D" w:rsidR="00AC4CA3" w:rsidRPr="007E10E0" w:rsidRDefault="00AC4CA3" w:rsidP="00AC4CA3">
      <w:pPr>
        <w:pStyle w:val="ParaAttribute5"/>
        <w:spacing w:line="276" w:lineRule="auto"/>
        <w:ind w:left="4248"/>
        <w:rPr>
          <w:rStyle w:val="CharAttribute11"/>
          <w:rFonts w:asciiTheme="minorHAnsi" w:eastAsia="¹Å" w:hAnsiTheme="minorHAnsi" w:cstheme="minorHAnsi"/>
          <w:color w:val="auto"/>
          <w:szCs w:val="22"/>
        </w:rPr>
      </w:pPr>
      <w:r w:rsidRPr="007E10E0">
        <w:rPr>
          <w:rStyle w:val="CharAttribute11"/>
          <w:rFonts w:asciiTheme="minorHAnsi" w:eastAsia="¹Å" w:hAnsiTheme="minorHAnsi" w:cstheme="minorHAnsi"/>
          <w:color w:val="auto"/>
          <w:szCs w:val="22"/>
        </w:rPr>
        <w:t xml:space="preserve">, a       </w:t>
      </w:r>
      <w:r w:rsidR="00605124" w:rsidRPr="007E10E0">
        <w:rPr>
          <w:rStyle w:val="CharAttribute11"/>
          <w:rFonts w:asciiTheme="minorHAnsi" w:eastAsia="¹Å" w:hAnsiTheme="minorHAnsi" w:cstheme="minorHAnsi"/>
          <w:color w:val="auto"/>
          <w:szCs w:val="22"/>
        </w:rPr>
        <w:t xml:space="preserve"> </w:t>
      </w:r>
      <w:r w:rsidRPr="007E10E0">
        <w:rPr>
          <w:rStyle w:val="CharAttribute11"/>
          <w:rFonts w:asciiTheme="minorHAnsi" w:eastAsia="¹Å" w:hAnsiTheme="minorHAnsi" w:cstheme="minorHAnsi"/>
          <w:color w:val="auto"/>
          <w:szCs w:val="22"/>
        </w:rPr>
        <w:t xml:space="preserve">de                  </w:t>
      </w:r>
      <w:r w:rsidR="00605124" w:rsidRPr="007E10E0">
        <w:rPr>
          <w:rStyle w:val="CharAttribute11"/>
          <w:rFonts w:asciiTheme="minorHAnsi" w:eastAsia="¹Å" w:hAnsiTheme="minorHAnsi" w:cstheme="minorHAnsi"/>
          <w:color w:val="auto"/>
          <w:szCs w:val="22"/>
        </w:rPr>
        <w:t xml:space="preserve">          </w:t>
      </w:r>
      <w:r w:rsidRPr="007E10E0">
        <w:rPr>
          <w:rStyle w:val="CharAttribute11"/>
          <w:rFonts w:asciiTheme="minorHAnsi" w:eastAsia="¹Å" w:hAnsiTheme="minorHAnsi" w:cstheme="minorHAnsi"/>
          <w:color w:val="auto"/>
          <w:szCs w:val="22"/>
        </w:rPr>
        <w:t xml:space="preserve"> 20</w:t>
      </w:r>
    </w:p>
    <w:p w14:paraId="6E732829" w14:textId="77777777" w:rsidR="00AC4CA3" w:rsidRPr="007E10E0" w:rsidRDefault="00AC4CA3" w:rsidP="00AC4CA3">
      <w:pPr>
        <w:rPr>
          <w:rFonts w:asciiTheme="minorHAnsi" w:hAnsiTheme="minorHAnsi" w:cstheme="minorHAnsi"/>
          <w:lang w:val="es-ES"/>
        </w:rPr>
      </w:pPr>
    </w:p>
    <w:p w14:paraId="52D899FD" w14:textId="77777777" w:rsidR="00AC4CA3" w:rsidRPr="007E10E0" w:rsidRDefault="00AC4CA3" w:rsidP="00AC4CA3">
      <w:pPr>
        <w:rPr>
          <w:rFonts w:asciiTheme="minorHAnsi" w:hAnsiTheme="minorHAnsi" w:cstheme="minorHAnsi"/>
          <w:lang w:val="es-ES"/>
        </w:rPr>
      </w:pPr>
      <w:r w:rsidRPr="007E10E0">
        <w:rPr>
          <w:rFonts w:asciiTheme="minorHAnsi" w:hAnsiTheme="minorHAnsi" w:cstheme="minorHAnsi"/>
          <w:lang w:val="es-ES"/>
        </w:rPr>
        <w:t>Firma y DNI de los aspirantes:</w:t>
      </w:r>
    </w:p>
    <w:p w14:paraId="5A986ABB" w14:textId="77777777" w:rsidR="001A44BE" w:rsidRPr="007E10E0" w:rsidRDefault="001A44BE" w:rsidP="00D04114">
      <w:pPr>
        <w:pStyle w:val="ParaAttribute6"/>
        <w:rPr>
          <w:lang w:val="es-ES"/>
        </w:rPr>
      </w:pPr>
      <w:bookmarkStart w:id="0" w:name="_GoBack"/>
      <w:bookmarkEnd w:id="0"/>
    </w:p>
    <w:sectPr w:rsidR="001A44BE" w:rsidRPr="007E10E0" w:rsidSect="000C46A3">
      <w:headerReference w:type="default" r:id="rId8"/>
      <w:footerReference w:type="default" r:id="rId9"/>
      <w:pgSz w:w="11906" w:h="16838" w:code="9"/>
      <w:pgMar w:top="2722" w:right="1134" w:bottom="1418" w:left="1701" w:header="680" w:footer="459"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3FB75" w14:textId="77777777" w:rsidR="003C5003" w:rsidRDefault="003C5003" w:rsidP="00417A59">
      <w:r>
        <w:separator/>
      </w:r>
    </w:p>
  </w:endnote>
  <w:endnote w:type="continuationSeparator" w:id="0">
    <w:p w14:paraId="7878A86E" w14:textId="77777777" w:rsidR="003C5003" w:rsidRDefault="003C5003" w:rsidP="0041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¹Å">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233F" w14:textId="77777777" w:rsidR="00267119" w:rsidRDefault="00267119">
    <w:pPr>
      <w:pStyle w:val="ParaAttribute2"/>
    </w:pPr>
    <w:r>
      <w:rPr>
        <w:rStyle w:val="CharAttribute0"/>
        <w:rFonts w:eastAsia="¹Å"/>
      </w:rPr>
      <w:t>Comisión de Investigación  -  F.E.A.T.F.</w:t>
    </w:r>
    <w:r>
      <w:tab/>
    </w:r>
    <w:r>
      <w:rPr>
        <w:rStyle w:val="CharAttribute0"/>
        <w:rFonts w:eastAsia="¹Å"/>
      </w:rPr>
      <w:t xml:space="preserve">Página </w:t>
    </w:r>
    <w:r w:rsidRPr="000C46A3">
      <w:rPr>
        <w:rStyle w:val="CharAttribute0"/>
        <w:rFonts w:eastAsia="¹Å"/>
      </w:rPr>
      <w:fldChar w:fldCharType="begin"/>
    </w:r>
    <w:r w:rsidRPr="000C46A3">
      <w:rPr>
        <w:rStyle w:val="CharAttribute0"/>
        <w:rFonts w:eastAsia="¹Å"/>
      </w:rPr>
      <w:instrText xml:space="preserve"> PAGE   \* MERGEFORMAT </w:instrText>
    </w:r>
    <w:r w:rsidRPr="000C46A3">
      <w:rPr>
        <w:rStyle w:val="CharAttribute0"/>
        <w:rFonts w:eastAsia="¹Å"/>
      </w:rPr>
      <w:fldChar w:fldCharType="separate"/>
    </w:r>
    <w:r w:rsidR="007E10E0">
      <w:rPr>
        <w:rStyle w:val="CharAttribute0"/>
        <w:rFonts w:eastAsia="¹Å"/>
        <w:noProof/>
      </w:rPr>
      <w:t>6</w:t>
    </w:r>
    <w:r w:rsidRPr="000C46A3">
      <w:rPr>
        <w:rStyle w:val="CharAttribute0"/>
        <w:rFonts w:eastAsia="¹Å"/>
      </w:rPr>
      <w:fldChar w:fldCharType="end"/>
    </w:r>
  </w:p>
  <w:p w14:paraId="23CEF7D6" w14:textId="77777777" w:rsidR="00267119" w:rsidRDefault="00267119">
    <w:pPr>
      <w:pStyle w:val="ParaAttribute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4F3EC" w14:textId="77777777" w:rsidR="003C5003" w:rsidRDefault="003C5003" w:rsidP="00417A59">
      <w:r>
        <w:separator/>
      </w:r>
    </w:p>
  </w:footnote>
  <w:footnote w:type="continuationSeparator" w:id="0">
    <w:p w14:paraId="05DC3FBA" w14:textId="77777777" w:rsidR="003C5003" w:rsidRDefault="003C5003" w:rsidP="0041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35C87" w14:textId="77777777" w:rsidR="00267119" w:rsidRDefault="00267119">
    <w:pPr>
      <w:pStyle w:val="ParaAttribute1"/>
      <w:rPr>
        <w:sz w:val="22"/>
        <w:szCs w:val="22"/>
      </w:rPr>
    </w:pPr>
    <w:r>
      <w:rPr>
        <w:noProof/>
        <w:lang w:val="es-ES" w:eastAsia="es-ES"/>
      </w:rPr>
      <w:drawing>
        <wp:inline distT="0" distB="0" distL="0" distR="0" wp14:anchorId="33863978" wp14:editId="24BB94DE">
          <wp:extent cx="1333500" cy="11212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112120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997709"/>
    <w:lvl w:ilvl="0" w:tplc="779AC53C">
      <w:start w:val="1"/>
      <w:numFmt w:val="lowerLetter"/>
      <w:lvlText w:val="%1."/>
      <w:lvlJc w:val="left"/>
      <w:pPr>
        <w:ind w:left="720" w:hanging="360"/>
      </w:pPr>
      <w:rPr>
        <w:rFonts w:cs="Times New Roman"/>
      </w:rPr>
    </w:lvl>
    <w:lvl w:ilvl="1" w:tplc="03C852DA">
      <w:start w:val="1"/>
      <w:numFmt w:val="lowerLetter"/>
      <w:lvlText w:val="%2."/>
      <w:lvlJc w:val="left"/>
      <w:pPr>
        <w:ind w:left="1440" w:hanging="360"/>
      </w:pPr>
      <w:rPr>
        <w:rFonts w:cs="Times New Roman"/>
      </w:rPr>
    </w:lvl>
    <w:lvl w:ilvl="2" w:tplc="040EDDE2">
      <w:start w:val="1"/>
      <w:numFmt w:val="lowerLetter"/>
      <w:lvlText w:val="%3."/>
      <w:lvlJc w:val="left"/>
      <w:pPr>
        <w:ind w:left="2160" w:hanging="180"/>
      </w:pPr>
      <w:rPr>
        <w:rFonts w:cs="Times New Roman"/>
      </w:rPr>
    </w:lvl>
    <w:lvl w:ilvl="3" w:tplc="B8D208DE">
      <w:start w:val="1"/>
      <w:numFmt w:val="lowerLetter"/>
      <w:lvlText w:val="%4."/>
      <w:lvlJc w:val="left"/>
      <w:pPr>
        <w:ind w:left="2880" w:hanging="360"/>
      </w:pPr>
      <w:rPr>
        <w:rFonts w:cs="Times New Roman"/>
      </w:rPr>
    </w:lvl>
    <w:lvl w:ilvl="4" w:tplc="B1081636">
      <w:start w:val="1"/>
      <w:numFmt w:val="lowerLetter"/>
      <w:lvlText w:val="%5."/>
      <w:lvlJc w:val="left"/>
      <w:pPr>
        <w:ind w:left="3600" w:hanging="360"/>
      </w:pPr>
      <w:rPr>
        <w:rFonts w:cs="Times New Roman"/>
      </w:rPr>
    </w:lvl>
    <w:lvl w:ilvl="5" w:tplc="8CF89B36">
      <w:start w:val="1"/>
      <w:numFmt w:val="lowerLetter"/>
      <w:lvlText w:val="%6."/>
      <w:lvlJc w:val="left"/>
      <w:pPr>
        <w:ind w:left="4320" w:hanging="180"/>
      </w:pPr>
      <w:rPr>
        <w:rFonts w:cs="Times New Roman"/>
      </w:rPr>
    </w:lvl>
    <w:lvl w:ilvl="6" w:tplc="1680B48C">
      <w:start w:val="1"/>
      <w:numFmt w:val="lowerLetter"/>
      <w:lvlText w:val="%7."/>
      <w:lvlJc w:val="left"/>
      <w:pPr>
        <w:ind w:left="5040" w:hanging="360"/>
      </w:pPr>
      <w:rPr>
        <w:rFonts w:cs="Times New Roman"/>
      </w:rPr>
    </w:lvl>
    <w:lvl w:ilvl="7" w:tplc="FAF08D82">
      <w:start w:val="1"/>
      <w:numFmt w:val="lowerLetter"/>
      <w:lvlText w:val="%8."/>
      <w:lvlJc w:val="left"/>
      <w:pPr>
        <w:ind w:left="5760" w:hanging="360"/>
      </w:pPr>
      <w:rPr>
        <w:rFonts w:cs="Times New Roman"/>
      </w:rPr>
    </w:lvl>
    <w:lvl w:ilvl="8" w:tplc="40601EB0">
      <w:start w:val="1"/>
      <w:numFmt w:val="lowerLetter"/>
      <w:lvlText w:val="%9."/>
      <w:lvlJc w:val="left"/>
      <w:pPr>
        <w:ind w:left="6480" w:hanging="180"/>
      </w:pPr>
      <w:rPr>
        <w:rFonts w:cs="Times New Roman"/>
      </w:rPr>
    </w:lvl>
  </w:abstractNum>
  <w:abstractNum w:abstractNumId="1">
    <w:nsid w:val="00000002"/>
    <w:multiLevelType w:val="hybridMultilevel"/>
    <w:tmpl w:val="47348522"/>
    <w:lvl w:ilvl="0" w:tplc="B060C2D6">
      <w:start w:val="1"/>
      <w:numFmt w:val="lowerLetter"/>
      <w:lvlText w:val="%1."/>
      <w:lvlJc w:val="left"/>
      <w:pPr>
        <w:ind w:left="720" w:hanging="360"/>
      </w:pPr>
      <w:rPr>
        <w:rFonts w:cs="Times New Roman"/>
      </w:rPr>
    </w:lvl>
    <w:lvl w:ilvl="1" w:tplc="2AD6BC10">
      <w:start w:val="1"/>
      <w:numFmt w:val="lowerLetter"/>
      <w:lvlText w:val="%2."/>
      <w:lvlJc w:val="left"/>
      <w:pPr>
        <w:ind w:left="1440" w:hanging="360"/>
      </w:pPr>
      <w:rPr>
        <w:rFonts w:cs="Times New Roman"/>
      </w:rPr>
    </w:lvl>
    <w:lvl w:ilvl="2" w:tplc="3AECEC9C">
      <w:start w:val="1"/>
      <w:numFmt w:val="lowerLetter"/>
      <w:lvlText w:val="%3."/>
      <w:lvlJc w:val="left"/>
      <w:pPr>
        <w:ind w:left="2160" w:hanging="180"/>
      </w:pPr>
      <w:rPr>
        <w:rFonts w:cs="Times New Roman"/>
      </w:rPr>
    </w:lvl>
    <w:lvl w:ilvl="3" w:tplc="B8121A34">
      <w:start w:val="1"/>
      <w:numFmt w:val="lowerLetter"/>
      <w:lvlText w:val="%4."/>
      <w:lvlJc w:val="left"/>
      <w:pPr>
        <w:ind w:left="2880" w:hanging="360"/>
      </w:pPr>
      <w:rPr>
        <w:rFonts w:cs="Times New Roman"/>
      </w:rPr>
    </w:lvl>
    <w:lvl w:ilvl="4" w:tplc="C6D8DC08">
      <w:start w:val="1"/>
      <w:numFmt w:val="lowerLetter"/>
      <w:lvlText w:val="%5."/>
      <w:lvlJc w:val="left"/>
      <w:pPr>
        <w:ind w:left="3600" w:hanging="360"/>
      </w:pPr>
      <w:rPr>
        <w:rFonts w:cs="Times New Roman"/>
      </w:rPr>
    </w:lvl>
    <w:lvl w:ilvl="5" w:tplc="BDEC805E">
      <w:start w:val="1"/>
      <w:numFmt w:val="lowerLetter"/>
      <w:lvlText w:val="%6."/>
      <w:lvlJc w:val="left"/>
      <w:pPr>
        <w:ind w:left="4320" w:hanging="180"/>
      </w:pPr>
      <w:rPr>
        <w:rFonts w:cs="Times New Roman"/>
      </w:rPr>
    </w:lvl>
    <w:lvl w:ilvl="6" w:tplc="3224DD82">
      <w:start w:val="1"/>
      <w:numFmt w:val="lowerLetter"/>
      <w:lvlText w:val="%7."/>
      <w:lvlJc w:val="left"/>
      <w:pPr>
        <w:ind w:left="5040" w:hanging="360"/>
      </w:pPr>
      <w:rPr>
        <w:rFonts w:cs="Times New Roman"/>
      </w:rPr>
    </w:lvl>
    <w:lvl w:ilvl="7" w:tplc="815062C6">
      <w:start w:val="1"/>
      <w:numFmt w:val="lowerLetter"/>
      <w:lvlText w:val="%8."/>
      <w:lvlJc w:val="left"/>
      <w:pPr>
        <w:ind w:left="5760" w:hanging="360"/>
      </w:pPr>
      <w:rPr>
        <w:rFonts w:cs="Times New Roman"/>
      </w:rPr>
    </w:lvl>
    <w:lvl w:ilvl="8" w:tplc="BFB8988C">
      <w:start w:val="1"/>
      <w:numFmt w:val="lowerLetter"/>
      <w:lvlText w:val="%9."/>
      <w:lvlJc w:val="left"/>
      <w:pPr>
        <w:ind w:left="6480" w:hanging="180"/>
      </w:pPr>
      <w:rPr>
        <w:rFonts w:cs="Times New Roman"/>
      </w:rPr>
    </w:lvl>
  </w:abstractNum>
  <w:abstractNum w:abstractNumId="2">
    <w:nsid w:val="00000003"/>
    <w:multiLevelType w:val="hybridMultilevel"/>
    <w:tmpl w:val="19542686"/>
    <w:lvl w:ilvl="0" w:tplc="A4222CEE">
      <w:start w:val="1"/>
      <w:numFmt w:val="bullet"/>
      <w:lvlText w:val=""/>
      <w:lvlJc w:val="left"/>
      <w:pPr>
        <w:ind w:left="1428" w:hanging="360"/>
      </w:pPr>
      <w:rPr>
        <w:rFonts w:ascii="Wingdings" w:eastAsia="Times New Roman" w:hAnsi="Wingdings" w:hint="default"/>
        <w:sz w:val="22"/>
      </w:rPr>
    </w:lvl>
    <w:lvl w:ilvl="1" w:tplc="0C6E177A">
      <w:start w:val="1"/>
      <w:numFmt w:val="bullet"/>
      <w:lvlText w:val=""/>
      <w:lvlJc w:val="left"/>
      <w:pPr>
        <w:ind w:left="1428" w:hanging="360"/>
      </w:pPr>
      <w:rPr>
        <w:rFonts w:ascii="Wingdings" w:eastAsia="Times New Roman" w:hAnsi="Wingdings" w:hint="default"/>
        <w:sz w:val="22"/>
      </w:rPr>
    </w:lvl>
    <w:lvl w:ilvl="2" w:tplc="F47A901C">
      <w:start w:val="1"/>
      <w:numFmt w:val="bullet"/>
      <w:lvlText w:val=""/>
      <w:lvlJc w:val="left"/>
      <w:pPr>
        <w:ind w:left="1428" w:hanging="360"/>
      </w:pPr>
      <w:rPr>
        <w:rFonts w:ascii="Wingdings" w:eastAsia="Times New Roman" w:hAnsi="Wingdings" w:hint="default"/>
        <w:sz w:val="22"/>
      </w:rPr>
    </w:lvl>
    <w:lvl w:ilvl="3" w:tplc="FD343D7A">
      <w:start w:val="1"/>
      <w:numFmt w:val="bullet"/>
      <w:lvlText w:val=""/>
      <w:lvlJc w:val="left"/>
      <w:pPr>
        <w:ind w:left="1428" w:hanging="360"/>
      </w:pPr>
      <w:rPr>
        <w:rFonts w:ascii="Wingdings" w:eastAsia="Times New Roman" w:hAnsi="Wingdings" w:hint="default"/>
        <w:sz w:val="22"/>
      </w:rPr>
    </w:lvl>
    <w:lvl w:ilvl="4" w:tplc="E31C4B6C">
      <w:start w:val="1"/>
      <w:numFmt w:val="bullet"/>
      <w:lvlText w:val=""/>
      <w:lvlJc w:val="left"/>
      <w:pPr>
        <w:ind w:left="1428" w:hanging="360"/>
      </w:pPr>
      <w:rPr>
        <w:rFonts w:ascii="Wingdings" w:eastAsia="Times New Roman" w:hAnsi="Wingdings" w:hint="default"/>
        <w:sz w:val="22"/>
      </w:rPr>
    </w:lvl>
    <w:lvl w:ilvl="5" w:tplc="D08057B2">
      <w:start w:val="1"/>
      <w:numFmt w:val="bullet"/>
      <w:lvlText w:val=""/>
      <w:lvlJc w:val="left"/>
      <w:pPr>
        <w:ind w:left="1428" w:hanging="360"/>
      </w:pPr>
      <w:rPr>
        <w:rFonts w:ascii="Wingdings" w:eastAsia="Times New Roman" w:hAnsi="Wingdings" w:hint="default"/>
        <w:sz w:val="22"/>
      </w:rPr>
    </w:lvl>
    <w:lvl w:ilvl="6" w:tplc="BD9A2EAC">
      <w:start w:val="1"/>
      <w:numFmt w:val="bullet"/>
      <w:lvlText w:val=""/>
      <w:lvlJc w:val="left"/>
      <w:pPr>
        <w:ind w:left="1428" w:hanging="360"/>
      </w:pPr>
      <w:rPr>
        <w:rFonts w:ascii="Wingdings" w:eastAsia="Times New Roman" w:hAnsi="Wingdings" w:hint="default"/>
        <w:sz w:val="22"/>
      </w:rPr>
    </w:lvl>
    <w:lvl w:ilvl="7" w:tplc="D254619A">
      <w:start w:val="1"/>
      <w:numFmt w:val="bullet"/>
      <w:lvlText w:val=""/>
      <w:lvlJc w:val="left"/>
      <w:pPr>
        <w:ind w:left="1428" w:hanging="360"/>
      </w:pPr>
      <w:rPr>
        <w:rFonts w:ascii="Wingdings" w:eastAsia="Times New Roman" w:hAnsi="Wingdings" w:hint="default"/>
        <w:sz w:val="22"/>
      </w:rPr>
    </w:lvl>
    <w:lvl w:ilvl="8" w:tplc="E3A4915E">
      <w:start w:val="1"/>
      <w:numFmt w:val="bullet"/>
      <w:lvlText w:val=""/>
      <w:lvlJc w:val="left"/>
      <w:pPr>
        <w:ind w:left="1428" w:hanging="360"/>
      </w:pPr>
      <w:rPr>
        <w:rFonts w:ascii="Wingdings" w:eastAsia="Times New Roman" w:hAnsi="Wingdings" w:hint="default"/>
        <w:sz w:val="22"/>
      </w:rPr>
    </w:lvl>
  </w:abstractNum>
  <w:abstractNum w:abstractNumId="3">
    <w:nsid w:val="00000004"/>
    <w:multiLevelType w:val="hybridMultilevel"/>
    <w:tmpl w:val="04436741"/>
    <w:lvl w:ilvl="0" w:tplc="49E439DE">
      <w:start w:val="1"/>
      <w:numFmt w:val="bullet"/>
      <w:lvlText w:val=""/>
      <w:lvlJc w:val="left"/>
      <w:pPr>
        <w:ind w:left="720" w:hanging="360"/>
      </w:pPr>
      <w:rPr>
        <w:rFonts w:ascii="Wingdings" w:eastAsia="Times New Roman" w:hAnsi="Wingdings" w:hint="default"/>
        <w:sz w:val="22"/>
      </w:rPr>
    </w:lvl>
    <w:lvl w:ilvl="1" w:tplc="562E949E">
      <w:start w:val="1"/>
      <w:numFmt w:val="bullet"/>
      <w:lvlText w:val=""/>
      <w:lvlJc w:val="left"/>
      <w:pPr>
        <w:ind w:left="720" w:hanging="360"/>
      </w:pPr>
      <w:rPr>
        <w:rFonts w:ascii="Wingdings" w:eastAsia="Times New Roman" w:hAnsi="Wingdings" w:hint="default"/>
        <w:sz w:val="22"/>
      </w:rPr>
    </w:lvl>
    <w:lvl w:ilvl="2" w:tplc="0ECC119C">
      <w:start w:val="1"/>
      <w:numFmt w:val="bullet"/>
      <w:lvlText w:val=""/>
      <w:lvlJc w:val="left"/>
      <w:pPr>
        <w:ind w:left="720" w:hanging="360"/>
      </w:pPr>
      <w:rPr>
        <w:rFonts w:ascii="Wingdings" w:eastAsia="Times New Roman" w:hAnsi="Wingdings" w:hint="default"/>
        <w:sz w:val="22"/>
      </w:rPr>
    </w:lvl>
    <w:lvl w:ilvl="3" w:tplc="DE5ABDCE">
      <w:start w:val="1"/>
      <w:numFmt w:val="bullet"/>
      <w:lvlText w:val=""/>
      <w:lvlJc w:val="left"/>
      <w:pPr>
        <w:ind w:left="720" w:hanging="360"/>
      </w:pPr>
      <w:rPr>
        <w:rFonts w:ascii="Wingdings" w:eastAsia="Times New Roman" w:hAnsi="Wingdings" w:hint="default"/>
        <w:sz w:val="22"/>
      </w:rPr>
    </w:lvl>
    <w:lvl w:ilvl="4" w:tplc="1E2E21C0">
      <w:start w:val="1"/>
      <w:numFmt w:val="bullet"/>
      <w:lvlText w:val=""/>
      <w:lvlJc w:val="left"/>
      <w:pPr>
        <w:ind w:left="720" w:hanging="360"/>
      </w:pPr>
      <w:rPr>
        <w:rFonts w:ascii="Wingdings" w:eastAsia="Times New Roman" w:hAnsi="Wingdings" w:hint="default"/>
        <w:sz w:val="22"/>
      </w:rPr>
    </w:lvl>
    <w:lvl w:ilvl="5" w:tplc="38F44510">
      <w:start w:val="1"/>
      <w:numFmt w:val="bullet"/>
      <w:lvlText w:val=""/>
      <w:lvlJc w:val="left"/>
      <w:pPr>
        <w:ind w:left="720" w:hanging="360"/>
      </w:pPr>
      <w:rPr>
        <w:rFonts w:ascii="Wingdings" w:eastAsia="Times New Roman" w:hAnsi="Wingdings" w:hint="default"/>
        <w:sz w:val="22"/>
      </w:rPr>
    </w:lvl>
    <w:lvl w:ilvl="6" w:tplc="09AEAC88">
      <w:start w:val="1"/>
      <w:numFmt w:val="bullet"/>
      <w:lvlText w:val=""/>
      <w:lvlJc w:val="left"/>
      <w:pPr>
        <w:ind w:left="720" w:hanging="360"/>
      </w:pPr>
      <w:rPr>
        <w:rFonts w:ascii="Wingdings" w:eastAsia="Times New Roman" w:hAnsi="Wingdings" w:hint="default"/>
        <w:sz w:val="22"/>
      </w:rPr>
    </w:lvl>
    <w:lvl w:ilvl="7" w:tplc="83DE3CBC">
      <w:start w:val="1"/>
      <w:numFmt w:val="bullet"/>
      <w:lvlText w:val=""/>
      <w:lvlJc w:val="left"/>
      <w:pPr>
        <w:ind w:left="720" w:hanging="360"/>
      </w:pPr>
      <w:rPr>
        <w:rFonts w:ascii="Wingdings" w:eastAsia="Times New Roman" w:hAnsi="Wingdings" w:hint="default"/>
        <w:sz w:val="22"/>
      </w:rPr>
    </w:lvl>
    <w:lvl w:ilvl="8" w:tplc="852E9A90">
      <w:start w:val="1"/>
      <w:numFmt w:val="bullet"/>
      <w:lvlText w:val=""/>
      <w:lvlJc w:val="left"/>
      <w:pPr>
        <w:ind w:left="720" w:hanging="360"/>
      </w:pPr>
      <w:rPr>
        <w:rFonts w:ascii="Wingdings" w:eastAsia="Times New Roman" w:hAnsi="Wingdings" w:hint="default"/>
        <w:sz w:val="22"/>
      </w:rPr>
    </w:lvl>
  </w:abstractNum>
  <w:abstractNum w:abstractNumId="4">
    <w:nsid w:val="00000005"/>
    <w:multiLevelType w:val="multilevel"/>
    <w:tmpl w:val="28793500"/>
    <w:lvl w:ilvl="0">
      <w:start w:val="1"/>
      <w:numFmt w:val="decimal"/>
      <w:lvlText w:val="%1)"/>
      <w:lvlJc w:val="left"/>
      <w:pPr>
        <w:ind w:left="360" w:hanging="360"/>
      </w:pPr>
      <w:rPr>
        <w:rFonts w:cs="Times New Roman"/>
        <w:b/>
      </w:rPr>
    </w:lvl>
    <w:lvl w:ilvl="1">
      <w:start w:val="1"/>
      <w:numFmt w:val="decimal"/>
      <w:lvlText w:val="%1)%2)"/>
      <w:lvlJc w:val="left"/>
      <w:pPr>
        <w:ind w:left="1080" w:hanging="360"/>
      </w:pPr>
      <w:rPr>
        <w:rFonts w:cs="Times New Roman"/>
      </w:rPr>
    </w:lvl>
    <w:lvl w:ilvl="2">
      <w:start w:val="1"/>
      <w:numFmt w:val="decimal"/>
      <w:lvlText w:val="%1)%2)%3)"/>
      <w:lvlJc w:val="left"/>
      <w:pPr>
        <w:ind w:left="1800" w:hanging="180"/>
      </w:pPr>
      <w:rPr>
        <w:rFonts w:cs="Times New Roman"/>
      </w:rPr>
    </w:lvl>
    <w:lvl w:ilvl="3">
      <w:start w:val="1"/>
      <w:numFmt w:val="decimal"/>
      <w:lvlText w:val="%1)%2)%3)%4)"/>
      <w:lvlJc w:val="left"/>
      <w:pPr>
        <w:ind w:left="2520" w:hanging="360"/>
      </w:pPr>
      <w:rPr>
        <w:rFonts w:cs="Times New Roman"/>
      </w:rPr>
    </w:lvl>
    <w:lvl w:ilvl="4">
      <w:start w:val="1"/>
      <w:numFmt w:val="decimal"/>
      <w:lvlText w:val="%1)%2)%3)%4)%5)"/>
      <w:lvlJc w:val="left"/>
      <w:pPr>
        <w:ind w:left="3240" w:hanging="360"/>
      </w:pPr>
      <w:rPr>
        <w:rFonts w:cs="Times New Roman"/>
      </w:rPr>
    </w:lvl>
    <w:lvl w:ilvl="5">
      <w:start w:val="1"/>
      <w:numFmt w:val="decimal"/>
      <w:lvlText w:val="%1)%2)%3)%4)%5)%6)"/>
      <w:lvlJc w:val="left"/>
      <w:pPr>
        <w:ind w:left="3960" w:hanging="180"/>
      </w:pPr>
      <w:rPr>
        <w:rFonts w:cs="Times New Roman"/>
      </w:rPr>
    </w:lvl>
    <w:lvl w:ilvl="6">
      <w:start w:val="1"/>
      <w:numFmt w:val="decimal"/>
      <w:lvlText w:val="%1)%2)%3)%4)%5)%6)%7)"/>
      <w:lvlJc w:val="left"/>
      <w:pPr>
        <w:ind w:left="4680" w:hanging="360"/>
      </w:pPr>
      <w:rPr>
        <w:rFonts w:cs="Times New Roman"/>
      </w:rPr>
    </w:lvl>
    <w:lvl w:ilvl="7">
      <w:start w:val="1"/>
      <w:numFmt w:val="decimal"/>
      <w:lvlText w:val="%1)%2)%3)%4)%5)%6)%7)%8)"/>
      <w:lvlJc w:val="left"/>
      <w:pPr>
        <w:ind w:left="5400" w:hanging="360"/>
      </w:pPr>
      <w:rPr>
        <w:rFonts w:cs="Times New Roman"/>
      </w:rPr>
    </w:lvl>
    <w:lvl w:ilvl="8">
      <w:start w:val="1"/>
      <w:numFmt w:val="decimal"/>
      <w:lvlText w:val="%1)%2)%3)%4)%5)%6)%7)%8)%9)"/>
      <w:lvlJc w:val="left"/>
      <w:pPr>
        <w:ind w:left="6120" w:hanging="180"/>
      </w:pPr>
      <w:rPr>
        <w:rFonts w:cs="Times New Roman"/>
      </w:rPr>
    </w:lvl>
  </w:abstractNum>
  <w:abstractNum w:abstractNumId="5">
    <w:nsid w:val="37E17D4C"/>
    <w:multiLevelType w:val="hybridMultilevel"/>
    <w:tmpl w:val="37775947"/>
    <w:lvl w:ilvl="0" w:tplc="5210C1D2">
      <w:start w:val="1"/>
      <w:numFmt w:val="decimal"/>
      <w:lvlText w:val="%1)"/>
      <w:lvlJc w:val="left"/>
      <w:pPr>
        <w:ind w:left="720" w:hanging="360"/>
      </w:pPr>
      <w:rPr>
        <w:rFonts w:cs="Times New Roman"/>
      </w:rPr>
    </w:lvl>
    <w:lvl w:ilvl="1" w:tplc="3F283FE2">
      <w:start w:val="1"/>
      <w:numFmt w:val="decimal"/>
      <w:lvlText w:val="%2)"/>
      <w:lvlJc w:val="left"/>
      <w:pPr>
        <w:ind w:left="1440" w:hanging="360"/>
      </w:pPr>
      <w:rPr>
        <w:rFonts w:cs="Times New Roman"/>
      </w:rPr>
    </w:lvl>
    <w:lvl w:ilvl="2" w:tplc="501837D6">
      <w:start w:val="1"/>
      <w:numFmt w:val="decimal"/>
      <w:lvlText w:val="%3)"/>
      <w:lvlJc w:val="left"/>
      <w:pPr>
        <w:ind w:left="2160" w:hanging="180"/>
      </w:pPr>
      <w:rPr>
        <w:rFonts w:cs="Times New Roman"/>
      </w:rPr>
    </w:lvl>
    <w:lvl w:ilvl="3" w:tplc="54EC5850">
      <w:start w:val="1"/>
      <w:numFmt w:val="decimal"/>
      <w:lvlText w:val="%4)"/>
      <w:lvlJc w:val="left"/>
      <w:pPr>
        <w:ind w:left="2880" w:hanging="360"/>
      </w:pPr>
      <w:rPr>
        <w:rFonts w:cs="Times New Roman"/>
      </w:rPr>
    </w:lvl>
    <w:lvl w:ilvl="4" w:tplc="74C05506">
      <w:start w:val="1"/>
      <w:numFmt w:val="decimal"/>
      <w:lvlText w:val="%5)"/>
      <w:lvlJc w:val="left"/>
      <w:pPr>
        <w:ind w:left="3600" w:hanging="360"/>
      </w:pPr>
      <w:rPr>
        <w:rFonts w:cs="Times New Roman"/>
      </w:rPr>
    </w:lvl>
    <w:lvl w:ilvl="5" w:tplc="381CD68A">
      <w:start w:val="1"/>
      <w:numFmt w:val="decimal"/>
      <w:lvlText w:val="%6)"/>
      <w:lvlJc w:val="left"/>
      <w:pPr>
        <w:ind w:left="4320" w:hanging="180"/>
      </w:pPr>
      <w:rPr>
        <w:rFonts w:cs="Times New Roman"/>
      </w:rPr>
    </w:lvl>
    <w:lvl w:ilvl="6" w:tplc="1E4CAE88">
      <w:start w:val="1"/>
      <w:numFmt w:val="decimal"/>
      <w:lvlText w:val="%7)"/>
      <w:lvlJc w:val="left"/>
      <w:pPr>
        <w:ind w:left="5040" w:hanging="360"/>
      </w:pPr>
      <w:rPr>
        <w:rFonts w:cs="Times New Roman"/>
      </w:rPr>
    </w:lvl>
    <w:lvl w:ilvl="7" w:tplc="075E1DEE">
      <w:start w:val="1"/>
      <w:numFmt w:val="decimal"/>
      <w:lvlText w:val="%8)"/>
      <w:lvlJc w:val="left"/>
      <w:pPr>
        <w:ind w:left="5760" w:hanging="360"/>
      </w:pPr>
      <w:rPr>
        <w:rFonts w:cs="Times New Roman"/>
      </w:rPr>
    </w:lvl>
    <w:lvl w:ilvl="8" w:tplc="8A487296">
      <w:start w:val="1"/>
      <w:numFmt w:val="decimal"/>
      <w:lvlText w:val="%9)"/>
      <w:lvlJc w:val="left"/>
      <w:pPr>
        <w:ind w:left="6480" w:hanging="180"/>
      </w:pPr>
      <w:rPr>
        <w:rFonts w:cs="Times New Roman"/>
      </w:rPr>
    </w:lvl>
  </w:abstractNum>
  <w:abstractNum w:abstractNumId="6">
    <w:nsid w:val="59FC60AF"/>
    <w:multiLevelType w:val="hybridMultilevel"/>
    <w:tmpl w:val="AAEA6E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A59"/>
    <w:rsid w:val="00082884"/>
    <w:rsid w:val="00087A5D"/>
    <w:rsid w:val="00090681"/>
    <w:rsid w:val="000C46A3"/>
    <w:rsid w:val="001A44BE"/>
    <w:rsid w:val="00267119"/>
    <w:rsid w:val="00380CF7"/>
    <w:rsid w:val="003C5003"/>
    <w:rsid w:val="00417A59"/>
    <w:rsid w:val="004535B1"/>
    <w:rsid w:val="004629D0"/>
    <w:rsid w:val="004F11EF"/>
    <w:rsid w:val="0060118E"/>
    <w:rsid w:val="00605124"/>
    <w:rsid w:val="006432E8"/>
    <w:rsid w:val="00681E59"/>
    <w:rsid w:val="00685BC5"/>
    <w:rsid w:val="0072361D"/>
    <w:rsid w:val="00730345"/>
    <w:rsid w:val="007846A1"/>
    <w:rsid w:val="007E10E0"/>
    <w:rsid w:val="00A40F22"/>
    <w:rsid w:val="00A7088C"/>
    <w:rsid w:val="00AC4CA3"/>
    <w:rsid w:val="00B82C40"/>
    <w:rsid w:val="00B86BC4"/>
    <w:rsid w:val="00CC33E5"/>
    <w:rsid w:val="00D04114"/>
    <w:rsid w:val="00D65D0B"/>
    <w:rsid w:val="00DC37F7"/>
    <w:rsid w:val="00ED4A9B"/>
    <w:rsid w:val="00F4198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6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¹Å"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59"/>
    <w:pPr>
      <w:widowControl w:val="0"/>
      <w:wordWrap w:val="0"/>
      <w:autoSpaceDE w:val="0"/>
      <w:autoSpaceDN w:val="0"/>
      <w:jc w:val="both"/>
    </w:pPr>
    <w:rPr>
      <w:rFonts w:ascii="¹Å" w:eastAsia="Times New Roman"/>
      <w:kern w:val="2"/>
      <w:lang w:val="en-US" w:eastAsia="ko-KR"/>
    </w:rPr>
  </w:style>
  <w:style w:type="paragraph" w:styleId="Ttulo1">
    <w:name w:val="heading 1"/>
    <w:basedOn w:val="Normal"/>
    <w:next w:val="Normal"/>
    <w:link w:val="Ttulo1Car"/>
    <w:qFormat/>
    <w:locked/>
    <w:rsid w:val="00AC4C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DefaultTable">
    <w:name w:val="Default Table"/>
    <w:uiPriority w:val="99"/>
    <w:rsid w:val="00417A59"/>
    <w:rPr>
      <w:lang w:val="es-ES_tradnl"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417A59"/>
    <w:pPr>
      <w:ind w:left="400"/>
    </w:pPr>
  </w:style>
  <w:style w:type="paragraph" w:customStyle="1" w:styleId="ParaAttribute0">
    <w:name w:val="ParaAttribute0"/>
    <w:uiPriority w:val="99"/>
    <w:rsid w:val="00417A59"/>
    <w:pPr>
      <w:widowControl w:val="0"/>
      <w:wordWrap w:val="0"/>
    </w:pPr>
    <w:rPr>
      <w:lang w:val="es-ES_tradnl" w:eastAsia="es-ES_tradnl"/>
    </w:rPr>
  </w:style>
  <w:style w:type="paragraph" w:customStyle="1" w:styleId="ParaAttribute1">
    <w:name w:val="ParaAttribute1"/>
    <w:uiPriority w:val="99"/>
    <w:rsid w:val="00417A59"/>
    <w:pPr>
      <w:widowControl w:val="0"/>
      <w:tabs>
        <w:tab w:val="center" w:pos="4252"/>
        <w:tab w:val="right" w:pos="8504"/>
      </w:tabs>
      <w:wordWrap w:val="0"/>
    </w:pPr>
    <w:rPr>
      <w:lang w:val="es-ES_tradnl" w:eastAsia="es-ES_tradnl"/>
    </w:rPr>
  </w:style>
  <w:style w:type="paragraph" w:customStyle="1" w:styleId="ParaAttribute2">
    <w:name w:val="ParaAttribute2"/>
    <w:uiPriority w:val="99"/>
    <w:rsid w:val="00417A59"/>
    <w:pPr>
      <w:widowControl w:val="0"/>
      <w:pBdr>
        <w:top w:val="thinThickSmallGap" w:sz="2" w:space="0" w:color="622423"/>
      </w:pBdr>
      <w:wordWrap w:val="0"/>
    </w:pPr>
    <w:rPr>
      <w:lang w:val="es-ES_tradnl" w:eastAsia="es-ES_tradnl"/>
    </w:rPr>
  </w:style>
  <w:style w:type="paragraph" w:customStyle="1" w:styleId="ParaAttribute3">
    <w:name w:val="ParaAttribute3"/>
    <w:uiPriority w:val="99"/>
    <w:rsid w:val="00417A59"/>
    <w:pPr>
      <w:widowControl w:val="0"/>
      <w:tabs>
        <w:tab w:val="center" w:pos="4252"/>
        <w:tab w:val="right" w:pos="8504"/>
      </w:tabs>
      <w:wordWrap w:val="0"/>
      <w:jc w:val="center"/>
    </w:pPr>
    <w:rPr>
      <w:lang w:val="es-ES_tradnl" w:eastAsia="es-ES_tradnl"/>
    </w:rPr>
  </w:style>
  <w:style w:type="paragraph" w:customStyle="1" w:styleId="ParaAttribute4">
    <w:name w:val="ParaAttribute4"/>
    <w:uiPriority w:val="99"/>
    <w:rsid w:val="00417A59"/>
    <w:pPr>
      <w:keepNext/>
      <w:keepLines/>
      <w:widowControl w:val="0"/>
      <w:wordWrap w:val="0"/>
      <w:spacing w:before="480"/>
    </w:pPr>
    <w:rPr>
      <w:lang w:val="es-ES_tradnl" w:eastAsia="es-ES_tradnl"/>
    </w:rPr>
  </w:style>
  <w:style w:type="paragraph" w:customStyle="1" w:styleId="ParaAttribute5">
    <w:name w:val="ParaAttribute5"/>
    <w:uiPriority w:val="99"/>
    <w:rsid w:val="00417A59"/>
    <w:pPr>
      <w:widowControl w:val="0"/>
      <w:wordWrap w:val="0"/>
    </w:pPr>
    <w:rPr>
      <w:lang w:val="es-ES_tradnl" w:eastAsia="es-ES_tradnl"/>
    </w:rPr>
  </w:style>
  <w:style w:type="paragraph" w:customStyle="1" w:styleId="ParaAttribute6">
    <w:name w:val="ParaAttribute6"/>
    <w:uiPriority w:val="99"/>
    <w:rsid w:val="00417A59"/>
    <w:pPr>
      <w:widowControl w:val="0"/>
      <w:wordWrap w:val="0"/>
    </w:pPr>
    <w:rPr>
      <w:lang w:val="es-ES_tradnl" w:eastAsia="es-ES_tradnl"/>
    </w:rPr>
  </w:style>
  <w:style w:type="paragraph" w:customStyle="1" w:styleId="ParaAttribute7">
    <w:name w:val="ParaAttribute7"/>
    <w:uiPriority w:val="99"/>
    <w:rsid w:val="00417A59"/>
    <w:pPr>
      <w:widowControl w:val="0"/>
      <w:wordWrap w:val="0"/>
    </w:pPr>
    <w:rPr>
      <w:lang w:val="es-ES_tradnl" w:eastAsia="es-ES_tradnl"/>
    </w:rPr>
  </w:style>
  <w:style w:type="paragraph" w:customStyle="1" w:styleId="ParaAttribute8">
    <w:name w:val="ParaAttribute8"/>
    <w:uiPriority w:val="99"/>
    <w:rsid w:val="00417A59"/>
    <w:pPr>
      <w:widowControl w:val="0"/>
      <w:wordWrap w:val="0"/>
      <w:ind w:left="720" w:hanging="360"/>
    </w:pPr>
    <w:rPr>
      <w:lang w:val="es-ES_tradnl" w:eastAsia="es-ES_tradnl"/>
    </w:rPr>
  </w:style>
  <w:style w:type="paragraph" w:customStyle="1" w:styleId="ParaAttribute9">
    <w:name w:val="ParaAttribute9"/>
    <w:uiPriority w:val="99"/>
    <w:rsid w:val="00417A59"/>
    <w:pPr>
      <w:widowControl w:val="0"/>
      <w:wordWrap w:val="0"/>
      <w:ind w:left="1440" w:hanging="360"/>
    </w:pPr>
    <w:rPr>
      <w:lang w:val="es-ES_tradnl" w:eastAsia="es-ES_tradnl"/>
    </w:rPr>
  </w:style>
  <w:style w:type="paragraph" w:customStyle="1" w:styleId="ParaAttribute10">
    <w:name w:val="ParaAttribute10"/>
    <w:uiPriority w:val="99"/>
    <w:rsid w:val="00417A59"/>
    <w:pPr>
      <w:widowControl w:val="0"/>
      <w:wordWrap w:val="0"/>
      <w:ind w:left="720" w:hanging="360"/>
    </w:pPr>
    <w:rPr>
      <w:lang w:val="es-ES_tradnl" w:eastAsia="es-ES_tradnl"/>
    </w:rPr>
  </w:style>
  <w:style w:type="paragraph" w:customStyle="1" w:styleId="ParaAttribute11">
    <w:name w:val="ParaAttribute11"/>
    <w:uiPriority w:val="99"/>
    <w:rsid w:val="00417A59"/>
    <w:pPr>
      <w:widowControl w:val="0"/>
      <w:wordWrap w:val="0"/>
      <w:ind w:left="1080"/>
    </w:pPr>
    <w:rPr>
      <w:lang w:val="es-ES_tradnl" w:eastAsia="es-ES_tradnl"/>
    </w:rPr>
  </w:style>
  <w:style w:type="paragraph" w:customStyle="1" w:styleId="ParaAttribute12">
    <w:name w:val="ParaAttribute12"/>
    <w:uiPriority w:val="99"/>
    <w:rsid w:val="00417A59"/>
    <w:pPr>
      <w:widowControl w:val="0"/>
      <w:wordWrap w:val="0"/>
      <w:spacing w:after="120"/>
    </w:pPr>
    <w:rPr>
      <w:lang w:val="es-ES_tradnl" w:eastAsia="es-ES_tradnl"/>
    </w:rPr>
  </w:style>
  <w:style w:type="paragraph" w:customStyle="1" w:styleId="ParaAttribute13">
    <w:name w:val="ParaAttribute13"/>
    <w:uiPriority w:val="99"/>
    <w:rsid w:val="00417A59"/>
    <w:pPr>
      <w:widowControl w:val="0"/>
      <w:wordWrap w:val="0"/>
      <w:spacing w:after="120"/>
      <w:ind w:left="709" w:hanging="360"/>
    </w:pPr>
    <w:rPr>
      <w:lang w:val="es-ES_tradnl" w:eastAsia="es-ES_tradnl"/>
    </w:rPr>
  </w:style>
  <w:style w:type="paragraph" w:customStyle="1" w:styleId="ParaAttribute14">
    <w:name w:val="ParaAttribute14"/>
    <w:uiPriority w:val="99"/>
    <w:rsid w:val="00417A59"/>
    <w:pPr>
      <w:widowControl w:val="0"/>
      <w:wordWrap w:val="0"/>
      <w:ind w:left="709" w:hanging="360"/>
    </w:pPr>
    <w:rPr>
      <w:lang w:val="es-ES_tradnl" w:eastAsia="es-ES_tradnl"/>
    </w:rPr>
  </w:style>
  <w:style w:type="paragraph" w:customStyle="1" w:styleId="ParaAttribute15">
    <w:name w:val="ParaAttribute15"/>
    <w:uiPriority w:val="99"/>
    <w:rsid w:val="00417A59"/>
    <w:pPr>
      <w:widowControl w:val="0"/>
      <w:wordWrap w:val="0"/>
      <w:spacing w:after="120"/>
      <w:ind w:left="851" w:hanging="360"/>
    </w:pPr>
    <w:rPr>
      <w:lang w:val="es-ES_tradnl" w:eastAsia="es-ES_tradnl"/>
    </w:rPr>
  </w:style>
  <w:style w:type="paragraph" w:customStyle="1" w:styleId="ParaAttribute16">
    <w:name w:val="ParaAttribute16"/>
    <w:uiPriority w:val="99"/>
    <w:rsid w:val="00417A59"/>
    <w:pPr>
      <w:keepNext/>
      <w:widowControl w:val="0"/>
      <w:wordWrap w:val="0"/>
      <w:spacing w:before="240" w:after="60"/>
    </w:pPr>
    <w:rPr>
      <w:lang w:val="es-ES_tradnl" w:eastAsia="es-ES_tradnl"/>
    </w:rPr>
  </w:style>
  <w:style w:type="paragraph" w:customStyle="1" w:styleId="ParaAttribute17">
    <w:name w:val="ParaAttribute17"/>
    <w:uiPriority w:val="99"/>
    <w:rsid w:val="00417A59"/>
    <w:pPr>
      <w:widowControl w:val="0"/>
      <w:wordWrap w:val="0"/>
      <w:spacing w:before="120"/>
    </w:pPr>
    <w:rPr>
      <w:lang w:val="es-ES_tradnl" w:eastAsia="es-ES_tradnl"/>
    </w:rPr>
  </w:style>
  <w:style w:type="paragraph" w:customStyle="1" w:styleId="ParaAttribute18">
    <w:name w:val="ParaAttribute18"/>
    <w:uiPriority w:val="99"/>
    <w:rsid w:val="00417A59"/>
    <w:pPr>
      <w:widowControl w:val="0"/>
      <w:wordWrap w:val="0"/>
      <w:spacing w:before="120"/>
      <w:ind w:left="720" w:hanging="360"/>
    </w:pPr>
    <w:rPr>
      <w:lang w:val="es-ES_tradnl" w:eastAsia="es-ES_tradnl"/>
    </w:rPr>
  </w:style>
  <w:style w:type="paragraph" w:customStyle="1" w:styleId="ParaAttribute19">
    <w:name w:val="ParaAttribute19"/>
    <w:uiPriority w:val="99"/>
    <w:rsid w:val="00417A59"/>
    <w:pPr>
      <w:widowControl w:val="0"/>
      <w:wordWrap w:val="0"/>
      <w:spacing w:before="120"/>
      <w:ind w:hanging="360"/>
    </w:pPr>
    <w:rPr>
      <w:lang w:val="es-ES_tradnl" w:eastAsia="es-ES_tradnl"/>
    </w:rPr>
  </w:style>
  <w:style w:type="character" w:customStyle="1" w:styleId="CharAttribute0">
    <w:name w:val="CharAttribute0"/>
    <w:uiPriority w:val="99"/>
    <w:rsid w:val="00417A59"/>
    <w:rPr>
      <w:rFonts w:ascii="Times New Roman" w:eastAsia="Times New Roman"/>
    </w:rPr>
  </w:style>
  <w:style w:type="character" w:customStyle="1" w:styleId="CharAttribute1">
    <w:name w:val="CharAttribute1"/>
    <w:uiPriority w:val="99"/>
    <w:rsid w:val="00417A59"/>
    <w:rPr>
      <w:rFonts w:ascii="Times New Roman" w:eastAsia="Times New Roman"/>
    </w:rPr>
  </w:style>
  <w:style w:type="character" w:customStyle="1" w:styleId="CharAttribute2">
    <w:name w:val="CharAttribute2"/>
    <w:uiPriority w:val="99"/>
    <w:rsid w:val="00417A59"/>
    <w:rPr>
      <w:rFonts w:ascii="Times New Roman" w:eastAsia="Times New Roman"/>
      <w:sz w:val="22"/>
    </w:rPr>
  </w:style>
  <w:style w:type="character" w:customStyle="1" w:styleId="CharAttribute3">
    <w:name w:val="CharAttribute3"/>
    <w:uiPriority w:val="99"/>
    <w:rsid w:val="00417A59"/>
    <w:rPr>
      <w:rFonts w:ascii="Cambria" w:eastAsia="Times New Roman"/>
      <w:b/>
      <w:color w:val="365F91"/>
      <w:sz w:val="28"/>
    </w:rPr>
  </w:style>
  <w:style w:type="character" w:customStyle="1" w:styleId="CharAttribute4">
    <w:name w:val="CharAttribute4"/>
    <w:uiPriority w:val="99"/>
    <w:rsid w:val="00417A59"/>
    <w:rPr>
      <w:rFonts w:ascii="Times New Roman" w:eastAsia="Times New Roman"/>
      <w:b/>
      <w:color w:val="365F91"/>
      <w:sz w:val="28"/>
    </w:rPr>
  </w:style>
  <w:style w:type="character" w:customStyle="1" w:styleId="CharAttribute5">
    <w:name w:val="CharAttribute5"/>
    <w:uiPriority w:val="99"/>
    <w:rsid w:val="00417A59"/>
    <w:rPr>
      <w:rFonts w:ascii="Calibri" w:eastAsia="Times New Roman"/>
      <w:sz w:val="22"/>
    </w:rPr>
  </w:style>
  <w:style w:type="character" w:customStyle="1" w:styleId="CharAttribute6">
    <w:name w:val="CharAttribute6"/>
    <w:uiPriority w:val="99"/>
    <w:rsid w:val="00417A59"/>
    <w:rPr>
      <w:rFonts w:ascii="Times New Roman" w:eastAsia="Times New Roman"/>
    </w:rPr>
  </w:style>
  <w:style w:type="character" w:customStyle="1" w:styleId="CharAttribute7">
    <w:name w:val="CharAttribute7"/>
    <w:uiPriority w:val="99"/>
    <w:rsid w:val="00417A59"/>
    <w:rPr>
      <w:rFonts w:ascii="Calibri" w:eastAsia="Times New Roman"/>
      <w:b/>
      <w:i/>
      <w:color w:val="4F81BD"/>
      <w:spacing w:val="72"/>
      <w:sz w:val="22"/>
    </w:rPr>
  </w:style>
  <w:style w:type="character" w:customStyle="1" w:styleId="CharAttribute8">
    <w:name w:val="CharAttribute8"/>
    <w:uiPriority w:val="99"/>
    <w:rsid w:val="00417A59"/>
    <w:rPr>
      <w:rFonts w:ascii="Times New Roman" w:eastAsia="Times New Roman"/>
      <w:b/>
      <w:i/>
      <w:color w:val="4F81BD"/>
      <w:spacing w:val="72"/>
      <w:sz w:val="22"/>
    </w:rPr>
  </w:style>
  <w:style w:type="character" w:customStyle="1" w:styleId="CharAttribute9">
    <w:name w:val="CharAttribute9"/>
    <w:uiPriority w:val="99"/>
    <w:rsid w:val="00417A59"/>
    <w:rPr>
      <w:rFonts w:ascii="Calibri" w:eastAsia="Times New Roman"/>
      <w:b/>
      <w:i/>
      <w:color w:val="4F81BD"/>
      <w:sz w:val="22"/>
    </w:rPr>
  </w:style>
  <w:style w:type="character" w:customStyle="1" w:styleId="CharAttribute10">
    <w:name w:val="CharAttribute10"/>
    <w:uiPriority w:val="99"/>
    <w:rsid w:val="00417A59"/>
    <w:rPr>
      <w:rFonts w:ascii="Times New Roman" w:eastAsia="Times New Roman"/>
      <w:b/>
      <w:i/>
      <w:color w:val="4F81BD"/>
      <w:sz w:val="22"/>
    </w:rPr>
  </w:style>
  <w:style w:type="character" w:customStyle="1" w:styleId="CharAttribute11">
    <w:name w:val="CharAttribute11"/>
    <w:uiPriority w:val="99"/>
    <w:rsid w:val="00417A59"/>
    <w:rPr>
      <w:rFonts w:ascii="Calibri" w:eastAsia="Times New Roman"/>
      <w:color w:val="FF0000"/>
      <w:sz w:val="22"/>
    </w:rPr>
  </w:style>
  <w:style w:type="character" w:customStyle="1" w:styleId="CharAttribute12">
    <w:name w:val="CharAttribute12"/>
    <w:uiPriority w:val="99"/>
    <w:rsid w:val="00417A59"/>
    <w:rPr>
      <w:rFonts w:ascii="Calibri" w:eastAsia="Times New Roman"/>
      <w:sz w:val="22"/>
    </w:rPr>
  </w:style>
  <w:style w:type="character" w:customStyle="1" w:styleId="CharAttribute13">
    <w:name w:val="CharAttribute13"/>
    <w:uiPriority w:val="99"/>
    <w:rsid w:val="00417A59"/>
    <w:rPr>
      <w:rFonts w:ascii="Times New Roman" w:eastAsia="Times New Roman"/>
      <w:color w:val="FF0000"/>
      <w:sz w:val="22"/>
    </w:rPr>
  </w:style>
  <w:style w:type="character" w:customStyle="1" w:styleId="CharAttribute14">
    <w:name w:val="CharAttribute14"/>
    <w:uiPriority w:val="99"/>
    <w:rsid w:val="00417A59"/>
    <w:rPr>
      <w:rFonts w:ascii="Times New Roman" w:eastAsia="Times New Roman"/>
    </w:rPr>
  </w:style>
  <w:style w:type="character" w:customStyle="1" w:styleId="CharAttribute15">
    <w:name w:val="CharAttribute15"/>
    <w:uiPriority w:val="99"/>
    <w:rsid w:val="00417A59"/>
    <w:rPr>
      <w:rFonts w:ascii="Calibri" w:eastAsia="Times New Roman"/>
      <w:b/>
      <w:sz w:val="22"/>
    </w:rPr>
  </w:style>
  <w:style w:type="character" w:customStyle="1" w:styleId="CharAttribute16">
    <w:name w:val="CharAttribute16"/>
    <w:uiPriority w:val="99"/>
    <w:rsid w:val="00417A59"/>
    <w:rPr>
      <w:rFonts w:ascii="Times New Roman" w:eastAsia="Times New Roman"/>
      <w:b/>
      <w:sz w:val="22"/>
    </w:rPr>
  </w:style>
  <w:style w:type="character" w:customStyle="1" w:styleId="CharAttribute17">
    <w:name w:val="CharAttribute17"/>
    <w:uiPriority w:val="99"/>
    <w:rsid w:val="00417A59"/>
    <w:rPr>
      <w:rFonts w:ascii="Times New Roman" w:eastAsia="Times New Roman"/>
      <w:sz w:val="22"/>
    </w:rPr>
  </w:style>
  <w:style w:type="character" w:customStyle="1" w:styleId="CharAttribute18">
    <w:name w:val="CharAttribute18"/>
    <w:uiPriority w:val="99"/>
    <w:rsid w:val="00417A59"/>
    <w:rPr>
      <w:rFonts w:ascii="Times New Roman" w:eastAsia="Times New Roman"/>
      <w:sz w:val="24"/>
    </w:rPr>
  </w:style>
  <w:style w:type="character" w:customStyle="1" w:styleId="CharAttribute19">
    <w:name w:val="CharAttribute19"/>
    <w:uiPriority w:val="99"/>
    <w:rsid w:val="00417A59"/>
    <w:rPr>
      <w:rFonts w:ascii="Times New Roman" w:eastAsia="Times New Roman"/>
      <w:sz w:val="24"/>
    </w:rPr>
  </w:style>
  <w:style w:type="character" w:customStyle="1" w:styleId="CharAttribute20">
    <w:name w:val="CharAttribute20"/>
    <w:uiPriority w:val="99"/>
    <w:rsid w:val="00417A59"/>
    <w:rPr>
      <w:rFonts w:ascii="Times New Roman" w:eastAsia="Times New Roman"/>
      <w:color w:val="FF0000"/>
      <w:sz w:val="24"/>
    </w:rPr>
  </w:style>
  <w:style w:type="character" w:customStyle="1" w:styleId="CharAttribute21">
    <w:name w:val="CharAttribute21"/>
    <w:uiPriority w:val="99"/>
    <w:rsid w:val="00417A59"/>
    <w:rPr>
      <w:rFonts w:ascii="Times New Roman" w:eastAsia="Times New Roman"/>
      <w:color w:val="FF0000"/>
      <w:sz w:val="24"/>
    </w:rPr>
  </w:style>
  <w:style w:type="character" w:customStyle="1" w:styleId="CharAttribute22">
    <w:name w:val="CharAttribute22"/>
    <w:uiPriority w:val="99"/>
    <w:rsid w:val="00417A59"/>
    <w:rPr>
      <w:rFonts w:ascii="Calibri" w:eastAsia="Times New Roman"/>
    </w:rPr>
  </w:style>
  <w:style w:type="character" w:customStyle="1" w:styleId="CharAttribute23">
    <w:name w:val="CharAttribute23"/>
    <w:uiPriority w:val="99"/>
    <w:rsid w:val="00417A59"/>
    <w:rPr>
      <w:rFonts w:ascii="Calibri" w:eastAsia="Times New Roman"/>
      <w:sz w:val="22"/>
    </w:rPr>
  </w:style>
  <w:style w:type="character" w:customStyle="1" w:styleId="CharAttribute24">
    <w:name w:val="CharAttribute24"/>
    <w:uiPriority w:val="99"/>
    <w:rsid w:val="00417A59"/>
    <w:rPr>
      <w:rFonts w:ascii="Wingdings" w:eastAsia="Times New Roman"/>
      <w:sz w:val="22"/>
    </w:rPr>
  </w:style>
  <w:style w:type="character" w:customStyle="1" w:styleId="CharAttribute25">
    <w:name w:val="CharAttribute25"/>
    <w:uiPriority w:val="99"/>
    <w:rsid w:val="00417A59"/>
    <w:rPr>
      <w:rFonts w:ascii="Wingdings" w:eastAsia="Times New Roman"/>
      <w:sz w:val="22"/>
    </w:rPr>
  </w:style>
  <w:style w:type="character" w:customStyle="1" w:styleId="CharAttribute26">
    <w:name w:val="CharAttribute26"/>
    <w:uiPriority w:val="99"/>
    <w:rsid w:val="00417A59"/>
    <w:rPr>
      <w:rFonts w:ascii="Cambria" w:eastAsia="Times New Roman"/>
      <w:b/>
      <w:i/>
      <w:sz w:val="28"/>
    </w:rPr>
  </w:style>
  <w:style w:type="character" w:customStyle="1" w:styleId="CharAttribute27">
    <w:name w:val="CharAttribute27"/>
    <w:uiPriority w:val="99"/>
    <w:rsid w:val="00417A59"/>
    <w:rPr>
      <w:rFonts w:ascii="Times New Roman" w:eastAsia="Times New Roman"/>
      <w:b/>
      <w:i/>
      <w:sz w:val="18"/>
    </w:rPr>
  </w:style>
  <w:style w:type="character" w:customStyle="1" w:styleId="CharAttribute28">
    <w:name w:val="CharAttribute28"/>
    <w:uiPriority w:val="99"/>
    <w:rsid w:val="00417A59"/>
    <w:rPr>
      <w:rFonts w:ascii="Calibri" w:eastAsia="Times New Roman"/>
      <w:b/>
      <w:color w:val="FF0000"/>
      <w:sz w:val="22"/>
    </w:rPr>
  </w:style>
  <w:style w:type="character" w:customStyle="1" w:styleId="CharAttribute29">
    <w:name w:val="CharAttribute29"/>
    <w:uiPriority w:val="99"/>
    <w:rsid w:val="00417A59"/>
    <w:rPr>
      <w:rFonts w:ascii="Times New Roman" w:eastAsia="Times New Roman"/>
      <w:b/>
      <w:color w:val="FF0000"/>
      <w:sz w:val="22"/>
    </w:rPr>
  </w:style>
  <w:style w:type="character" w:customStyle="1" w:styleId="CharAttribute30">
    <w:name w:val="CharAttribute30"/>
    <w:uiPriority w:val="99"/>
    <w:rsid w:val="00417A59"/>
    <w:rPr>
      <w:rFonts w:ascii="Times New Roman" w:eastAsia="Times New Roman"/>
      <w:b/>
      <w:color w:val="FF0000"/>
      <w:sz w:val="22"/>
    </w:rPr>
  </w:style>
  <w:style w:type="character" w:customStyle="1" w:styleId="CharAttribute31">
    <w:name w:val="CharAttribute31"/>
    <w:uiPriority w:val="99"/>
    <w:rsid w:val="00417A59"/>
    <w:rPr>
      <w:rFonts w:ascii="Calibri" w:eastAsia="Times New Roman"/>
      <w:sz w:val="18"/>
    </w:rPr>
  </w:style>
  <w:style w:type="character" w:customStyle="1" w:styleId="CharAttribute32">
    <w:name w:val="CharAttribute32"/>
    <w:uiPriority w:val="99"/>
    <w:rsid w:val="00417A59"/>
    <w:rPr>
      <w:rFonts w:ascii="Calibri" w:eastAsia="Times New Roman"/>
      <w:i/>
      <w:sz w:val="18"/>
    </w:rPr>
  </w:style>
  <w:style w:type="character" w:customStyle="1" w:styleId="CharAttribute33">
    <w:name w:val="CharAttribute33"/>
    <w:uiPriority w:val="99"/>
    <w:rsid w:val="00417A59"/>
    <w:rPr>
      <w:rFonts w:ascii="Calibri" w:eastAsia="Times New Roman"/>
      <w:i/>
      <w:sz w:val="18"/>
    </w:rPr>
  </w:style>
  <w:style w:type="character" w:customStyle="1" w:styleId="CharAttribute34">
    <w:name w:val="CharAttribute34"/>
    <w:uiPriority w:val="99"/>
    <w:rsid w:val="00417A59"/>
    <w:rPr>
      <w:rFonts w:ascii="Times New Roman" w:eastAsia="Times New Roman"/>
      <w:sz w:val="12"/>
    </w:rPr>
  </w:style>
  <w:style w:type="paragraph" w:styleId="Encabezado">
    <w:name w:val="header"/>
    <w:basedOn w:val="Normal"/>
    <w:link w:val="EncabezadoCar"/>
    <w:uiPriority w:val="99"/>
    <w:unhideWhenUsed/>
    <w:rsid w:val="000C46A3"/>
    <w:pPr>
      <w:tabs>
        <w:tab w:val="center" w:pos="4252"/>
        <w:tab w:val="right" w:pos="8504"/>
      </w:tabs>
    </w:pPr>
  </w:style>
  <w:style w:type="character" w:customStyle="1" w:styleId="EncabezadoCar">
    <w:name w:val="Encabezado Car"/>
    <w:basedOn w:val="Fuentedeprrafopredeter"/>
    <w:link w:val="Encabezado"/>
    <w:uiPriority w:val="99"/>
    <w:rsid w:val="000C46A3"/>
    <w:rPr>
      <w:rFonts w:ascii="¹Å" w:eastAsia="Times New Roman"/>
      <w:kern w:val="2"/>
      <w:sz w:val="20"/>
      <w:szCs w:val="20"/>
      <w:lang w:val="en-US" w:eastAsia="ko-KR"/>
    </w:rPr>
  </w:style>
  <w:style w:type="paragraph" w:styleId="Piedepgina">
    <w:name w:val="footer"/>
    <w:basedOn w:val="Normal"/>
    <w:link w:val="PiedepginaCar"/>
    <w:uiPriority w:val="99"/>
    <w:unhideWhenUsed/>
    <w:rsid w:val="000C46A3"/>
    <w:pPr>
      <w:tabs>
        <w:tab w:val="center" w:pos="4252"/>
        <w:tab w:val="right" w:pos="8504"/>
      </w:tabs>
    </w:pPr>
  </w:style>
  <w:style w:type="character" w:customStyle="1" w:styleId="PiedepginaCar">
    <w:name w:val="Pie de página Car"/>
    <w:basedOn w:val="Fuentedeprrafopredeter"/>
    <w:link w:val="Piedepgina"/>
    <w:uiPriority w:val="99"/>
    <w:rsid w:val="000C46A3"/>
    <w:rPr>
      <w:rFonts w:ascii="¹Å" w:eastAsia="Times New Roman"/>
      <w:kern w:val="2"/>
      <w:sz w:val="20"/>
      <w:szCs w:val="20"/>
      <w:lang w:val="en-US" w:eastAsia="ko-KR"/>
    </w:rPr>
  </w:style>
  <w:style w:type="paragraph" w:styleId="Textodeglobo">
    <w:name w:val="Balloon Text"/>
    <w:basedOn w:val="Normal"/>
    <w:link w:val="TextodegloboCar"/>
    <w:uiPriority w:val="99"/>
    <w:semiHidden/>
    <w:unhideWhenUsed/>
    <w:rsid w:val="00D041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114"/>
    <w:rPr>
      <w:rFonts w:ascii="Tahoma" w:eastAsia="Times New Roman" w:hAnsi="Tahoma" w:cs="Tahoma"/>
      <w:kern w:val="2"/>
      <w:sz w:val="16"/>
      <w:szCs w:val="16"/>
      <w:lang w:val="en-US" w:eastAsia="ko-KR"/>
    </w:rPr>
  </w:style>
  <w:style w:type="character" w:customStyle="1" w:styleId="Ttulo1Car">
    <w:name w:val="Título 1 Car"/>
    <w:basedOn w:val="Fuentedeprrafopredeter"/>
    <w:link w:val="Ttulo1"/>
    <w:rsid w:val="00AC4CA3"/>
    <w:rPr>
      <w:rFonts w:asciiTheme="majorHAnsi" w:eastAsiaTheme="majorEastAsia" w:hAnsiTheme="majorHAnsi" w:cstheme="majorBidi"/>
      <w:b/>
      <w:bCs/>
      <w:color w:val="365F91" w:themeColor="accent1" w:themeShade="BF"/>
      <w:kern w:val="2"/>
      <w:sz w:val="28"/>
      <w:szCs w:val="28"/>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1936</Words>
  <Characters>10650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docx</vt:lpstr>
    </vt:vector>
  </TitlesOfParts>
  <Company>INFRAWARE, Inc.</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Sara González Cuesta</cp:lastModifiedBy>
  <cp:revision>13</cp:revision>
  <dcterms:created xsi:type="dcterms:W3CDTF">2018-12-02T12:11:00Z</dcterms:created>
  <dcterms:modified xsi:type="dcterms:W3CDTF">2019-04-16T11:07:00Z</dcterms:modified>
</cp:coreProperties>
</file>